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ED6" w:rsidRDefault="00812297" w:rsidP="005B5ED6">
      <w:pPr>
        <w:spacing w:line="240" w:lineRule="auto"/>
        <w:ind w:firstLine="0"/>
        <w:jc w:val="center"/>
        <w:rPr>
          <w:b/>
          <w:smallCaps/>
          <w:sz w:val="28"/>
        </w:rPr>
      </w:pPr>
      <w:r>
        <w:rPr>
          <w:b/>
          <w:smallCaps/>
          <w:sz w:val="28"/>
        </w:rPr>
        <w:t>MKTG 4</w:t>
      </w:r>
      <w:r w:rsidR="00515EF0">
        <w:rPr>
          <w:b/>
          <w:smallCaps/>
          <w:sz w:val="28"/>
        </w:rPr>
        <w:t>##</w:t>
      </w:r>
    </w:p>
    <w:p w:rsidR="00812297" w:rsidRPr="00C22BBC" w:rsidRDefault="00812297" w:rsidP="00F97E99">
      <w:pPr>
        <w:pBdr>
          <w:bottom w:val="single" w:sz="4" w:space="1" w:color="auto"/>
        </w:pBdr>
        <w:spacing w:after="120" w:line="360" w:lineRule="auto"/>
        <w:ind w:firstLine="0"/>
        <w:jc w:val="center"/>
        <w:rPr>
          <w:b/>
        </w:rPr>
      </w:pPr>
      <w:r>
        <w:rPr>
          <w:b/>
          <w:smallCaps/>
          <w:sz w:val="28"/>
        </w:rPr>
        <w:t xml:space="preserve">Marketing Strategy – </w:t>
      </w:r>
      <w:r w:rsidR="00515EF0">
        <w:rPr>
          <w:b/>
          <w:smallCaps/>
          <w:sz w:val="28"/>
        </w:rPr>
        <w:t>TERM</w:t>
      </w:r>
      <w:r>
        <w:rPr>
          <w:b/>
          <w:smallCaps/>
          <w:sz w:val="28"/>
        </w:rPr>
        <w:t xml:space="preserve"> </w:t>
      </w:r>
      <w:r w:rsidR="00515EF0">
        <w:rPr>
          <w:b/>
          <w:smallCaps/>
          <w:sz w:val="28"/>
        </w:rPr>
        <w:t>YEAR</w:t>
      </w:r>
      <w:r>
        <w:rPr>
          <w:b/>
          <w:smallCaps/>
          <w:sz w:val="28"/>
        </w:rPr>
        <w:t xml:space="preserve"> </w:t>
      </w:r>
    </w:p>
    <w:p w:rsidR="00DB65EE" w:rsidRPr="00C13B15" w:rsidRDefault="00C76B82" w:rsidP="00F97E99">
      <w:pPr>
        <w:tabs>
          <w:tab w:val="right" w:pos="9360"/>
        </w:tabs>
        <w:spacing w:line="240" w:lineRule="auto"/>
        <w:ind w:firstLine="0"/>
        <w:rPr>
          <w:b/>
          <w:sz w:val="22"/>
        </w:rPr>
      </w:pPr>
      <w:r>
        <w:rPr>
          <w:b/>
          <w:sz w:val="22"/>
        </w:rPr>
        <w:t>Cl</w:t>
      </w:r>
      <w:r w:rsidRPr="00C13B15">
        <w:rPr>
          <w:b/>
          <w:sz w:val="22"/>
        </w:rPr>
        <w:t>ass</w:t>
      </w:r>
      <w:r w:rsidR="00DB65EE" w:rsidRPr="00C13B15">
        <w:rPr>
          <w:sz w:val="22"/>
        </w:rPr>
        <w:tab/>
      </w:r>
      <w:r w:rsidRPr="00C13B15">
        <w:rPr>
          <w:b/>
          <w:sz w:val="22"/>
        </w:rPr>
        <w:t>Professor</w:t>
      </w:r>
    </w:p>
    <w:p w:rsidR="00DB65EE" w:rsidRPr="00C13B15" w:rsidRDefault="00515EF0" w:rsidP="005B5ED6">
      <w:pPr>
        <w:tabs>
          <w:tab w:val="right" w:pos="9360"/>
        </w:tabs>
        <w:spacing w:line="240" w:lineRule="auto"/>
        <w:ind w:firstLine="0"/>
        <w:rPr>
          <w:sz w:val="22"/>
        </w:rPr>
      </w:pPr>
      <w:r>
        <w:rPr>
          <w:sz w:val="22"/>
        </w:rPr>
        <w:t>Meeting time and location</w:t>
      </w:r>
      <w:r w:rsidR="00DB65EE" w:rsidRPr="00C13B15">
        <w:rPr>
          <w:sz w:val="22"/>
        </w:rPr>
        <w:tab/>
      </w:r>
      <w:r>
        <w:rPr>
          <w:sz w:val="22"/>
        </w:rPr>
        <w:t>NAME</w:t>
      </w:r>
      <w:r w:rsidR="00DB65EE" w:rsidRPr="00C13B15">
        <w:rPr>
          <w:sz w:val="22"/>
        </w:rPr>
        <w:t>, PhD</w:t>
      </w:r>
    </w:p>
    <w:p w:rsidR="00675378" w:rsidRPr="00C13B15" w:rsidRDefault="00B67BBC" w:rsidP="005B5ED6">
      <w:pPr>
        <w:tabs>
          <w:tab w:val="right" w:pos="9360"/>
        </w:tabs>
        <w:spacing w:line="240" w:lineRule="auto"/>
        <w:ind w:firstLine="0"/>
        <w:rPr>
          <w:sz w:val="22"/>
        </w:rPr>
      </w:pPr>
      <w:r w:rsidRPr="00C13B15">
        <w:rPr>
          <w:sz w:val="22"/>
        </w:rPr>
        <w:t>College of Business</w:t>
      </w:r>
      <w:r w:rsidRPr="00C13B15">
        <w:rPr>
          <w:sz w:val="22"/>
        </w:rPr>
        <w:tab/>
      </w:r>
      <w:r w:rsidR="00675378" w:rsidRPr="00C13B15">
        <w:rPr>
          <w:sz w:val="22"/>
        </w:rPr>
        <w:t xml:space="preserve">Office </w:t>
      </w:r>
      <w:r w:rsidR="00515EF0">
        <w:rPr>
          <w:sz w:val="22"/>
        </w:rPr>
        <w:t>Location</w:t>
      </w:r>
    </w:p>
    <w:p w:rsidR="00812297" w:rsidRPr="00C13B15" w:rsidRDefault="00675378" w:rsidP="005B5ED6">
      <w:pPr>
        <w:tabs>
          <w:tab w:val="right" w:pos="9360"/>
        </w:tabs>
        <w:spacing w:line="240" w:lineRule="auto"/>
        <w:ind w:firstLine="0"/>
        <w:rPr>
          <w:sz w:val="22"/>
        </w:rPr>
      </w:pPr>
      <w:r w:rsidRPr="00C13B15">
        <w:rPr>
          <w:sz w:val="22"/>
        </w:rPr>
        <w:t>University</w:t>
      </w:r>
      <w:r w:rsidRPr="00C13B15">
        <w:rPr>
          <w:sz w:val="22"/>
        </w:rPr>
        <w:tab/>
      </w:r>
      <w:r w:rsidR="00EE10EA" w:rsidRPr="00C13B15">
        <w:rPr>
          <w:sz w:val="22"/>
        </w:rPr>
        <w:t>Available</w:t>
      </w:r>
      <w:r w:rsidR="00C13B15" w:rsidRPr="00C13B15">
        <w:rPr>
          <w:sz w:val="22"/>
        </w:rPr>
        <w:t xml:space="preserve"> </w:t>
      </w:r>
      <w:r w:rsidR="00515EF0">
        <w:rPr>
          <w:sz w:val="22"/>
        </w:rPr>
        <w:t>Office Hours</w:t>
      </w:r>
    </w:p>
    <w:p w:rsidR="00576807" w:rsidRDefault="00515EF0" w:rsidP="005B5ED6">
      <w:pPr>
        <w:tabs>
          <w:tab w:val="right" w:pos="9360"/>
        </w:tabs>
        <w:spacing w:line="240" w:lineRule="auto"/>
        <w:ind w:firstLine="0"/>
        <w:rPr>
          <w:sz w:val="22"/>
        </w:rPr>
      </w:pPr>
      <w:r>
        <w:rPr>
          <w:sz w:val="22"/>
        </w:rPr>
        <w:t>Location City</w:t>
      </w:r>
      <w:r w:rsidR="00812297" w:rsidRPr="00C13B15">
        <w:rPr>
          <w:sz w:val="22"/>
        </w:rPr>
        <w:tab/>
      </w:r>
      <w:r>
        <w:rPr>
          <w:sz w:val="22"/>
        </w:rPr>
        <w:t>email contact</w:t>
      </w:r>
    </w:p>
    <w:p w:rsidR="005B5ED6" w:rsidRPr="00DA64FC" w:rsidRDefault="00515EF0" w:rsidP="005B5ED6">
      <w:pPr>
        <w:tabs>
          <w:tab w:val="right" w:pos="9360"/>
        </w:tabs>
        <w:spacing w:line="240" w:lineRule="auto"/>
        <w:ind w:firstLine="0"/>
        <w:rPr>
          <w:sz w:val="22"/>
        </w:rPr>
      </w:pPr>
      <w:r>
        <w:rPr>
          <w:sz w:val="22"/>
        </w:rPr>
        <w:t>Classroom management website</w:t>
      </w:r>
      <w:r w:rsidR="00812297">
        <w:rPr>
          <w:sz w:val="22"/>
        </w:rPr>
        <w:tab/>
      </w:r>
      <w:r>
        <w:rPr>
          <w:sz w:val="22"/>
        </w:rPr>
        <w:t>mobile</w:t>
      </w:r>
    </w:p>
    <w:p w:rsidR="00812297" w:rsidRPr="00DA64FC" w:rsidRDefault="00675378" w:rsidP="00812297">
      <w:pPr>
        <w:tabs>
          <w:tab w:val="right" w:pos="9360"/>
        </w:tabs>
        <w:spacing w:line="240" w:lineRule="auto"/>
        <w:ind w:firstLine="0"/>
        <w:rPr>
          <w:sz w:val="22"/>
        </w:rPr>
      </w:pPr>
      <w:r>
        <w:rPr>
          <w:sz w:val="22"/>
        </w:rPr>
        <w:t xml:space="preserve">Optional text book </w:t>
      </w:r>
      <w:hyperlink r:id="rId8" w:history="1">
        <w:r w:rsidR="001A6643" w:rsidRPr="001A6643">
          <w:rPr>
            <w:rStyle w:val="Hyperlink"/>
            <w:sz w:val="22"/>
          </w:rPr>
          <w:t>http://a.co/3JjAGVY</w:t>
        </w:r>
      </w:hyperlink>
      <w:r w:rsidR="005B5ED6" w:rsidRPr="00DA64FC">
        <w:rPr>
          <w:sz w:val="22"/>
        </w:rPr>
        <w:tab/>
      </w:r>
      <w:r w:rsidR="00515EF0">
        <w:rPr>
          <w:sz w:val="22"/>
        </w:rPr>
        <w:t>office phone</w:t>
      </w:r>
    </w:p>
    <w:p w:rsidR="005B5ED6" w:rsidRPr="00BA7317" w:rsidRDefault="00B67BBC" w:rsidP="00646F0A">
      <w:pPr>
        <w:pBdr>
          <w:top w:val="single" w:sz="6" w:space="10" w:color="auto"/>
        </w:pBdr>
        <w:tabs>
          <w:tab w:val="right" w:pos="9360"/>
        </w:tabs>
        <w:spacing w:before="240" w:after="120" w:line="240" w:lineRule="auto"/>
        <w:ind w:firstLine="0"/>
        <w:rPr>
          <w:b/>
          <w:sz w:val="26"/>
          <w:szCs w:val="26"/>
        </w:rPr>
      </w:pPr>
      <w:r>
        <w:rPr>
          <w:b/>
          <w:sz w:val="26"/>
          <w:szCs w:val="26"/>
        </w:rPr>
        <w:t>LEARNING OBJECTIVES</w:t>
      </w:r>
      <w:r w:rsidR="00AB70DB">
        <w:rPr>
          <w:b/>
          <w:sz w:val="26"/>
          <w:szCs w:val="26"/>
        </w:rPr>
        <w:t xml:space="preserve"> &amp; COURSE OVERVIEW</w:t>
      </w:r>
    </w:p>
    <w:p w:rsidR="0003535B" w:rsidRPr="00565311" w:rsidRDefault="005B5ED6" w:rsidP="00E21BDB">
      <w:pPr>
        <w:spacing w:line="240" w:lineRule="auto"/>
        <w:ind w:left="288" w:hanging="288"/>
        <w:rPr>
          <w:sz w:val="22"/>
        </w:rPr>
      </w:pPr>
      <w:r>
        <w:rPr>
          <w:b/>
        </w:rPr>
        <w:tab/>
      </w:r>
      <w:r w:rsidR="0003535B" w:rsidRPr="00565311">
        <w:rPr>
          <w:sz w:val="22"/>
        </w:rPr>
        <w:t>Marketing success requires strategic thinking to address</w:t>
      </w:r>
      <w:r w:rsidR="00565311" w:rsidRPr="00565311">
        <w:rPr>
          <w:sz w:val="22"/>
        </w:rPr>
        <w:t xml:space="preserve"> </w:t>
      </w:r>
      <w:r w:rsidR="0003535B" w:rsidRPr="00D77439">
        <w:rPr>
          <w:b/>
          <w:sz w:val="22"/>
        </w:rPr>
        <w:t>four fundamental problems</w:t>
      </w:r>
      <w:r w:rsidR="0003535B" w:rsidRPr="00565311">
        <w:rPr>
          <w:sz w:val="22"/>
        </w:rPr>
        <w:t>:</w:t>
      </w:r>
    </w:p>
    <w:p w:rsidR="0003535B" w:rsidRDefault="00565311" w:rsidP="00565311">
      <w:pPr>
        <w:pStyle w:val="ListParagraph"/>
        <w:numPr>
          <w:ilvl w:val="0"/>
          <w:numId w:val="21"/>
        </w:numPr>
        <w:spacing w:line="240" w:lineRule="auto"/>
        <w:ind w:left="1080"/>
        <w:rPr>
          <w:sz w:val="22"/>
        </w:rPr>
      </w:pPr>
      <w:r w:rsidRPr="00565311">
        <w:rPr>
          <w:sz w:val="22"/>
        </w:rPr>
        <w:t>Customers are different</w:t>
      </w:r>
    </w:p>
    <w:p w:rsidR="00565311" w:rsidRDefault="00565311" w:rsidP="00565311">
      <w:pPr>
        <w:pStyle w:val="ListParagraph"/>
        <w:numPr>
          <w:ilvl w:val="0"/>
          <w:numId w:val="21"/>
        </w:numPr>
        <w:spacing w:line="240" w:lineRule="auto"/>
        <w:ind w:left="1080"/>
        <w:rPr>
          <w:sz w:val="22"/>
        </w:rPr>
      </w:pPr>
      <w:r>
        <w:rPr>
          <w:sz w:val="22"/>
        </w:rPr>
        <w:t>Customers change</w:t>
      </w:r>
    </w:p>
    <w:p w:rsidR="00565311" w:rsidRDefault="00565311" w:rsidP="00565311">
      <w:pPr>
        <w:pStyle w:val="ListParagraph"/>
        <w:numPr>
          <w:ilvl w:val="0"/>
          <w:numId w:val="21"/>
        </w:numPr>
        <w:spacing w:line="240" w:lineRule="auto"/>
        <w:ind w:left="1080"/>
        <w:rPr>
          <w:sz w:val="22"/>
        </w:rPr>
      </w:pPr>
      <w:r>
        <w:rPr>
          <w:sz w:val="22"/>
        </w:rPr>
        <w:t>Competition reacts</w:t>
      </w:r>
    </w:p>
    <w:p w:rsidR="00565311" w:rsidRDefault="00565311" w:rsidP="00565311">
      <w:pPr>
        <w:pStyle w:val="ListParagraph"/>
        <w:numPr>
          <w:ilvl w:val="0"/>
          <w:numId w:val="21"/>
        </w:numPr>
        <w:spacing w:line="240" w:lineRule="auto"/>
        <w:ind w:left="1080"/>
        <w:rPr>
          <w:sz w:val="22"/>
        </w:rPr>
      </w:pPr>
      <w:r>
        <w:rPr>
          <w:sz w:val="22"/>
        </w:rPr>
        <w:t>Resources are limited</w:t>
      </w:r>
    </w:p>
    <w:p w:rsidR="008C6E66" w:rsidRPr="00565311" w:rsidRDefault="008C6E66" w:rsidP="008C6E66">
      <w:pPr>
        <w:pStyle w:val="ListParagraph"/>
        <w:spacing w:line="240" w:lineRule="auto"/>
        <w:ind w:left="1080" w:firstLine="0"/>
        <w:rPr>
          <w:sz w:val="22"/>
        </w:rPr>
      </w:pPr>
    </w:p>
    <w:p w:rsidR="008C6E66" w:rsidRDefault="008C6E66" w:rsidP="008C6E66">
      <w:pPr>
        <w:spacing w:line="240" w:lineRule="auto"/>
        <w:ind w:left="288" w:firstLine="0"/>
        <w:rPr>
          <w:sz w:val="22"/>
        </w:rPr>
      </w:pPr>
      <w:r>
        <w:rPr>
          <w:sz w:val="22"/>
        </w:rPr>
        <w:t xml:space="preserve">Graduates from </w:t>
      </w:r>
      <w:r w:rsidRPr="00D77439">
        <w:rPr>
          <w:i/>
          <w:sz w:val="22"/>
        </w:rPr>
        <w:t>Lundquist College of Business</w:t>
      </w:r>
      <w:r>
        <w:rPr>
          <w:sz w:val="22"/>
        </w:rPr>
        <w:t xml:space="preserve"> will </w:t>
      </w:r>
      <w:r w:rsidRPr="009E6FA4">
        <w:rPr>
          <w:b/>
          <w:sz w:val="22"/>
        </w:rPr>
        <w:t>standout</w:t>
      </w:r>
      <w:r>
        <w:rPr>
          <w:sz w:val="22"/>
        </w:rPr>
        <w:t xml:space="preserve"> if they </w:t>
      </w:r>
      <w:r w:rsidRPr="00565311">
        <w:rPr>
          <w:sz w:val="22"/>
        </w:rPr>
        <w:t>learn to recognize and address the</w:t>
      </w:r>
      <w:r>
        <w:rPr>
          <w:sz w:val="22"/>
        </w:rPr>
        <w:t xml:space="preserve"> four</w:t>
      </w:r>
      <w:r w:rsidRPr="00565311">
        <w:rPr>
          <w:sz w:val="22"/>
        </w:rPr>
        <w:t xml:space="preserve"> fundamental problems. </w:t>
      </w:r>
      <w:r>
        <w:rPr>
          <w:sz w:val="22"/>
        </w:rPr>
        <w:t>In doing so, students should learn to adopt the following approach:</w:t>
      </w:r>
    </w:p>
    <w:p w:rsidR="008C6E66" w:rsidRDefault="008C6E66" w:rsidP="008C6E66">
      <w:pPr>
        <w:pStyle w:val="ListParagraph"/>
        <w:numPr>
          <w:ilvl w:val="0"/>
          <w:numId w:val="22"/>
        </w:numPr>
        <w:spacing w:line="240" w:lineRule="auto"/>
        <w:ind w:left="1080" w:hanging="288"/>
        <w:rPr>
          <w:sz w:val="22"/>
        </w:rPr>
      </w:pPr>
      <w:r>
        <w:rPr>
          <w:sz w:val="22"/>
        </w:rPr>
        <w:t>F</w:t>
      </w:r>
      <w:r w:rsidRPr="003C0911">
        <w:rPr>
          <w:sz w:val="22"/>
        </w:rPr>
        <w:t>rame</w:t>
      </w:r>
      <w:r>
        <w:rPr>
          <w:sz w:val="22"/>
        </w:rPr>
        <w:t xml:space="preserve"> the issue (frameworks)</w:t>
      </w:r>
    </w:p>
    <w:p w:rsidR="008C6E66" w:rsidRDefault="008C6E66" w:rsidP="008C6E66">
      <w:pPr>
        <w:pStyle w:val="ListParagraph"/>
        <w:numPr>
          <w:ilvl w:val="0"/>
          <w:numId w:val="22"/>
        </w:numPr>
        <w:spacing w:line="240" w:lineRule="auto"/>
        <w:ind w:left="1080" w:hanging="288"/>
        <w:rPr>
          <w:sz w:val="22"/>
        </w:rPr>
      </w:pPr>
      <w:r>
        <w:rPr>
          <w:sz w:val="22"/>
        </w:rPr>
        <w:t>Outline steps to solve the issue (processes)</w:t>
      </w:r>
    </w:p>
    <w:p w:rsidR="008C6E66" w:rsidRDefault="008C6E66" w:rsidP="008C6E66">
      <w:pPr>
        <w:pStyle w:val="ListParagraph"/>
        <w:numPr>
          <w:ilvl w:val="0"/>
          <w:numId w:val="22"/>
        </w:numPr>
        <w:spacing w:line="240" w:lineRule="auto"/>
        <w:ind w:left="1080" w:hanging="288"/>
        <w:rPr>
          <w:sz w:val="22"/>
        </w:rPr>
      </w:pPr>
      <w:r>
        <w:rPr>
          <w:sz w:val="22"/>
        </w:rPr>
        <w:t>Collect data to evaluate options (research</w:t>
      </w:r>
      <w:r w:rsidR="000D4024">
        <w:rPr>
          <w:sz w:val="22"/>
        </w:rPr>
        <w:t>, experiment design</w:t>
      </w:r>
      <w:r>
        <w:rPr>
          <w:sz w:val="22"/>
        </w:rPr>
        <w:t>)</w:t>
      </w:r>
    </w:p>
    <w:p w:rsidR="000D4024" w:rsidRDefault="000D4024" w:rsidP="000D4024">
      <w:pPr>
        <w:pStyle w:val="ListParagraph"/>
        <w:numPr>
          <w:ilvl w:val="0"/>
          <w:numId w:val="22"/>
        </w:numPr>
        <w:spacing w:line="240" w:lineRule="auto"/>
        <w:ind w:left="1080" w:hanging="288"/>
        <w:rPr>
          <w:sz w:val="22"/>
        </w:rPr>
      </w:pPr>
      <w:r>
        <w:rPr>
          <w:sz w:val="22"/>
        </w:rPr>
        <w:t>Evaluate performance (analysis: measure, test)</w:t>
      </w:r>
    </w:p>
    <w:p w:rsidR="008C6E66" w:rsidRDefault="008C6E66" w:rsidP="008C6E66">
      <w:pPr>
        <w:pStyle w:val="ListParagraph"/>
        <w:numPr>
          <w:ilvl w:val="0"/>
          <w:numId w:val="22"/>
        </w:numPr>
        <w:spacing w:line="240" w:lineRule="auto"/>
        <w:ind w:left="1080" w:hanging="288"/>
        <w:rPr>
          <w:sz w:val="22"/>
        </w:rPr>
      </w:pPr>
      <w:r>
        <w:rPr>
          <w:sz w:val="22"/>
        </w:rPr>
        <w:t>Integrate findings with assumptions and risks</w:t>
      </w:r>
    </w:p>
    <w:p w:rsidR="008C6E66" w:rsidRDefault="008C6E66" w:rsidP="008C6E66">
      <w:pPr>
        <w:pStyle w:val="ListParagraph"/>
        <w:numPr>
          <w:ilvl w:val="0"/>
          <w:numId w:val="22"/>
        </w:numPr>
        <w:spacing w:line="240" w:lineRule="auto"/>
        <w:ind w:left="1080" w:hanging="288"/>
        <w:rPr>
          <w:sz w:val="22"/>
        </w:rPr>
      </w:pPr>
      <w:r>
        <w:rPr>
          <w:sz w:val="22"/>
        </w:rPr>
        <w:t>Communicate and defend decisions</w:t>
      </w:r>
    </w:p>
    <w:p w:rsidR="008C6E66" w:rsidRDefault="00BB3A38" w:rsidP="008C6E66">
      <w:pPr>
        <w:pStyle w:val="ListParagraph"/>
        <w:numPr>
          <w:ilvl w:val="0"/>
          <w:numId w:val="22"/>
        </w:numPr>
        <w:spacing w:line="240" w:lineRule="auto"/>
        <w:ind w:left="1080" w:hanging="288"/>
        <w:rPr>
          <w:sz w:val="22"/>
        </w:rPr>
      </w:pPr>
      <w:r>
        <w:rPr>
          <w:sz w:val="22"/>
        </w:rPr>
        <w:t>S</w:t>
      </w:r>
      <w:r w:rsidR="008C6E66">
        <w:rPr>
          <w:sz w:val="22"/>
        </w:rPr>
        <w:t>cale</w:t>
      </w:r>
      <w:r>
        <w:rPr>
          <w:sz w:val="22"/>
        </w:rPr>
        <w:t xml:space="preserve"> early</w:t>
      </w:r>
      <w:r w:rsidR="008C6E66">
        <w:rPr>
          <w:sz w:val="22"/>
        </w:rPr>
        <w:t xml:space="preserve"> success or change ap</w:t>
      </w:r>
      <w:r>
        <w:rPr>
          <w:sz w:val="22"/>
        </w:rPr>
        <w:t>proach if early failure</w:t>
      </w:r>
    </w:p>
    <w:p w:rsidR="008C6E66" w:rsidRPr="003C0911" w:rsidRDefault="008C6E66" w:rsidP="008C6E66">
      <w:pPr>
        <w:pStyle w:val="ListParagraph"/>
        <w:numPr>
          <w:ilvl w:val="0"/>
          <w:numId w:val="22"/>
        </w:numPr>
        <w:spacing w:line="240" w:lineRule="auto"/>
        <w:ind w:left="1080" w:hanging="288"/>
        <w:rPr>
          <w:sz w:val="22"/>
        </w:rPr>
      </w:pPr>
      <w:r>
        <w:rPr>
          <w:sz w:val="22"/>
        </w:rPr>
        <w:t>Formally capture learnings for future reference</w:t>
      </w:r>
    </w:p>
    <w:p w:rsidR="0003535B" w:rsidRDefault="008C6E66" w:rsidP="008C6E66">
      <w:pPr>
        <w:spacing w:line="240" w:lineRule="auto"/>
        <w:ind w:left="288" w:firstLine="0"/>
        <w:rPr>
          <w:b/>
          <w:sz w:val="22"/>
        </w:rPr>
      </w:pPr>
      <w:r>
        <w:rPr>
          <w:sz w:val="22"/>
        </w:rPr>
        <w:t>The course’s content and learning components orient around developing these</w:t>
      </w:r>
      <w:r w:rsidRPr="00B26610">
        <w:rPr>
          <w:sz w:val="22"/>
        </w:rPr>
        <w:t xml:space="preserve"> </w:t>
      </w:r>
      <w:r w:rsidRPr="009E6FA4">
        <w:rPr>
          <w:b/>
          <w:sz w:val="22"/>
        </w:rPr>
        <w:t>critical success factors</w:t>
      </w:r>
      <w:r>
        <w:rPr>
          <w:b/>
          <w:sz w:val="22"/>
        </w:rPr>
        <w:t>.</w:t>
      </w:r>
    </w:p>
    <w:p w:rsidR="008C6E66" w:rsidRPr="00565311" w:rsidRDefault="008C6E66" w:rsidP="008C6E66">
      <w:pPr>
        <w:spacing w:line="240" w:lineRule="auto"/>
        <w:ind w:left="288" w:firstLine="0"/>
        <w:rPr>
          <w:b/>
          <w:sz w:val="22"/>
        </w:rPr>
      </w:pPr>
    </w:p>
    <w:p w:rsidR="00AB70DB" w:rsidRPr="00565311" w:rsidRDefault="00AB70DB" w:rsidP="00AB70DB">
      <w:pPr>
        <w:spacing w:line="240" w:lineRule="auto"/>
        <w:ind w:left="288" w:firstLine="0"/>
        <w:rPr>
          <w:sz w:val="22"/>
        </w:rPr>
      </w:pPr>
      <w:r>
        <w:rPr>
          <w:sz w:val="22"/>
        </w:rPr>
        <w:t xml:space="preserve">The </w:t>
      </w:r>
      <w:r w:rsidRPr="00D77439">
        <w:rPr>
          <w:b/>
          <w:sz w:val="22"/>
        </w:rPr>
        <w:t>course</w:t>
      </w:r>
      <w:r w:rsidR="008C6E66">
        <w:rPr>
          <w:b/>
          <w:sz w:val="22"/>
        </w:rPr>
        <w:t>’s</w:t>
      </w:r>
      <w:r w:rsidRPr="00D77439">
        <w:rPr>
          <w:b/>
          <w:sz w:val="22"/>
        </w:rPr>
        <w:t xml:space="preserve"> content</w:t>
      </w:r>
      <w:r>
        <w:rPr>
          <w:sz w:val="22"/>
        </w:rPr>
        <w:t xml:space="preserve"> is organized in four main </w:t>
      </w:r>
      <w:r w:rsidR="00FA2E7C">
        <w:rPr>
          <w:sz w:val="22"/>
        </w:rPr>
        <w:t>sections</w:t>
      </w:r>
      <w:r w:rsidRPr="00565311">
        <w:rPr>
          <w:sz w:val="22"/>
        </w:rPr>
        <w:t>:</w:t>
      </w:r>
    </w:p>
    <w:p w:rsidR="00AB70DB" w:rsidRDefault="00AB70DB" w:rsidP="00AB70DB">
      <w:pPr>
        <w:pStyle w:val="ListParagraph"/>
        <w:numPr>
          <w:ilvl w:val="0"/>
          <w:numId w:val="24"/>
        </w:numPr>
        <w:spacing w:line="240" w:lineRule="auto"/>
        <w:rPr>
          <w:sz w:val="22"/>
        </w:rPr>
      </w:pPr>
      <w:r w:rsidRPr="00AB70DB">
        <w:rPr>
          <w:i/>
          <w:sz w:val="22"/>
        </w:rPr>
        <w:t>Fundamentals of Marketing Strategy</w:t>
      </w:r>
      <w:r w:rsidRPr="00AB70DB">
        <w:rPr>
          <w:sz w:val="22"/>
        </w:rPr>
        <w:t xml:space="preserve">. Section </w:t>
      </w:r>
      <w:r>
        <w:rPr>
          <w:sz w:val="22"/>
        </w:rPr>
        <w:t>includes analytical tools designed to address the four strategic problems listed above.</w:t>
      </w:r>
    </w:p>
    <w:p w:rsidR="00AB70DB" w:rsidRDefault="00AB70DB" w:rsidP="00AB70DB">
      <w:pPr>
        <w:pStyle w:val="ListParagraph"/>
        <w:numPr>
          <w:ilvl w:val="0"/>
          <w:numId w:val="24"/>
        </w:numPr>
        <w:spacing w:line="240" w:lineRule="auto"/>
        <w:rPr>
          <w:sz w:val="22"/>
        </w:rPr>
      </w:pPr>
      <w:r w:rsidRPr="00AB70DB">
        <w:rPr>
          <w:i/>
          <w:sz w:val="22"/>
        </w:rPr>
        <w:t>Customer-Based Value</w:t>
      </w:r>
      <w:r w:rsidRPr="00AB70DB">
        <w:rPr>
          <w:sz w:val="22"/>
        </w:rPr>
        <w:t>. Section</w:t>
      </w:r>
      <w:r>
        <w:rPr>
          <w:sz w:val="22"/>
        </w:rPr>
        <w:t xml:space="preserve"> includes tracking and building customer-lifetime-value and customer-portfolio-value through engagement across customer</w:t>
      </w:r>
      <w:r w:rsidR="00F97E99">
        <w:rPr>
          <w:sz w:val="22"/>
        </w:rPr>
        <w:t xml:space="preserve"> stages of</w:t>
      </w:r>
      <w:r>
        <w:rPr>
          <w:sz w:val="22"/>
        </w:rPr>
        <w:t xml:space="preserve"> acquisition, expansion, retention, and contagion.</w:t>
      </w:r>
    </w:p>
    <w:p w:rsidR="00AB70DB" w:rsidRDefault="00AB70DB" w:rsidP="00AB70DB">
      <w:pPr>
        <w:pStyle w:val="ListParagraph"/>
        <w:numPr>
          <w:ilvl w:val="0"/>
          <w:numId w:val="24"/>
        </w:numPr>
        <w:spacing w:line="240" w:lineRule="auto"/>
        <w:rPr>
          <w:sz w:val="22"/>
        </w:rPr>
      </w:pPr>
      <w:r w:rsidRPr="00AB70DB">
        <w:rPr>
          <w:i/>
          <w:sz w:val="22"/>
        </w:rPr>
        <w:t>Innovation-Based Value</w:t>
      </w:r>
      <w:r w:rsidRPr="00AB70DB">
        <w:rPr>
          <w:sz w:val="22"/>
        </w:rPr>
        <w:t xml:space="preserve">. Section </w:t>
      </w:r>
      <w:r>
        <w:rPr>
          <w:sz w:val="22"/>
        </w:rPr>
        <w:t>includes tools for developing and launching new offerings and integrating products with services to create a sustainable competitive advantage.</w:t>
      </w:r>
    </w:p>
    <w:p w:rsidR="00AB70DB" w:rsidRPr="00565311" w:rsidRDefault="00AB70DB" w:rsidP="00AB70DB">
      <w:pPr>
        <w:pStyle w:val="ListParagraph"/>
        <w:numPr>
          <w:ilvl w:val="0"/>
          <w:numId w:val="24"/>
        </w:numPr>
        <w:spacing w:line="240" w:lineRule="auto"/>
        <w:rPr>
          <w:sz w:val="22"/>
        </w:rPr>
      </w:pPr>
      <w:r w:rsidRPr="00AB70DB">
        <w:rPr>
          <w:i/>
          <w:sz w:val="22"/>
        </w:rPr>
        <w:t>Strategy Integration and Execution</w:t>
      </w:r>
      <w:r w:rsidRPr="00AB70DB">
        <w:rPr>
          <w:sz w:val="22"/>
        </w:rPr>
        <w:t xml:space="preserve">. Section </w:t>
      </w:r>
      <w:r>
        <w:rPr>
          <w:sz w:val="22"/>
        </w:rPr>
        <w:t>includes empirical analysis of data, business cases, team competition in a simulated business environment, and a team consulting project.</w:t>
      </w:r>
    </w:p>
    <w:p w:rsidR="009E6FA4" w:rsidRDefault="009E6FA4" w:rsidP="009E6FA4">
      <w:pPr>
        <w:spacing w:line="240" w:lineRule="auto"/>
        <w:ind w:left="288" w:firstLine="0"/>
        <w:rPr>
          <w:sz w:val="22"/>
          <w:szCs w:val="24"/>
        </w:rPr>
      </w:pPr>
    </w:p>
    <w:p w:rsidR="009E6FA4" w:rsidRDefault="009E6FA4" w:rsidP="009E6FA4">
      <w:pPr>
        <w:spacing w:line="240" w:lineRule="auto"/>
        <w:ind w:left="288" w:firstLine="0"/>
        <w:rPr>
          <w:sz w:val="22"/>
          <w:szCs w:val="24"/>
        </w:rPr>
      </w:pPr>
      <w:r w:rsidRPr="003E7C0F">
        <w:rPr>
          <w:sz w:val="22"/>
          <w:szCs w:val="24"/>
        </w:rPr>
        <w:t xml:space="preserve">The </w:t>
      </w:r>
      <w:r w:rsidRPr="009E6FA4">
        <w:rPr>
          <w:b/>
          <w:sz w:val="22"/>
          <w:szCs w:val="24"/>
        </w:rPr>
        <w:t>course’s learning components</w:t>
      </w:r>
      <w:r w:rsidRPr="00D42186">
        <w:rPr>
          <w:sz w:val="22"/>
        </w:rPr>
        <w:t xml:space="preserve"> </w:t>
      </w:r>
      <w:r>
        <w:rPr>
          <w:sz w:val="22"/>
        </w:rPr>
        <w:t xml:space="preserve">engage different learning styles and require individual and team work. Class time and assignments </w:t>
      </w:r>
      <w:r>
        <w:rPr>
          <w:sz w:val="22"/>
          <w:szCs w:val="24"/>
        </w:rPr>
        <w:t>are</w:t>
      </w:r>
      <w:r w:rsidRPr="003E7C0F">
        <w:rPr>
          <w:sz w:val="22"/>
          <w:szCs w:val="24"/>
        </w:rPr>
        <w:t xml:space="preserve"> divided into </w:t>
      </w:r>
      <w:r>
        <w:rPr>
          <w:sz w:val="22"/>
          <w:szCs w:val="24"/>
        </w:rPr>
        <w:t>five</w:t>
      </w:r>
      <w:r w:rsidRPr="003E7C0F">
        <w:rPr>
          <w:sz w:val="22"/>
          <w:szCs w:val="24"/>
        </w:rPr>
        <w:t xml:space="preserve"> major areas:</w:t>
      </w:r>
      <w:r>
        <w:rPr>
          <w:sz w:val="22"/>
          <w:szCs w:val="24"/>
        </w:rPr>
        <w:t xml:space="preserve"> </w:t>
      </w:r>
    </w:p>
    <w:p w:rsidR="009E6FA4" w:rsidRDefault="009E6FA4" w:rsidP="009E6FA4">
      <w:pPr>
        <w:pStyle w:val="ListParagraph"/>
        <w:numPr>
          <w:ilvl w:val="0"/>
          <w:numId w:val="25"/>
        </w:numPr>
        <w:spacing w:line="240" w:lineRule="auto"/>
        <w:ind w:left="1080"/>
        <w:rPr>
          <w:sz w:val="22"/>
          <w:szCs w:val="24"/>
        </w:rPr>
      </w:pPr>
      <w:proofErr w:type="spellStart"/>
      <w:r>
        <w:rPr>
          <w:sz w:val="22"/>
          <w:szCs w:val="24"/>
        </w:rPr>
        <w:t>Markstrat</w:t>
      </w:r>
      <w:proofErr w:type="spellEnd"/>
      <w:r>
        <w:rPr>
          <w:sz w:val="22"/>
          <w:szCs w:val="24"/>
        </w:rPr>
        <w:t xml:space="preserve"> </w:t>
      </w:r>
      <w:r>
        <w:rPr>
          <w:sz w:val="22"/>
        </w:rPr>
        <w:t>team competition in a simulated business environment</w:t>
      </w:r>
      <w:r w:rsidRPr="008324F8">
        <w:rPr>
          <w:sz w:val="22"/>
          <w:szCs w:val="24"/>
        </w:rPr>
        <w:t xml:space="preserve"> </w:t>
      </w:r>
    </w:p>
    <w:p w:rsidR="009E6FA4" w:rsidRPr="00565AB7" w:rsidRDefault="009E6FA4" w:rsidP="009E6FA4">
      <w:pPr>
        <w:pStyle w:val="ListParagraph"/>
        <w:numPr>
          <w:ilvl w:val="0"/>
          <w:numId w:val="25"/>
        </w:numPr>
        <w:spacing w:line="240" w:lineRule="auto"/>
        <w:ind w:left="1080"/>
        <w:rPr>
          <w:sz w:val="22"/>
          <w:szCs w:val="24"/>
        </w:rPr>
      </w:pPr>
      <w:r>
        <w:rPr>
          <w:sz w:val="22"/>
          <w:szCs w:val="24"/>
        </w:rPr>
        <w:t xml:space="preserve">Marketing Engineering </w:t>
      </w:r>
      <w:r w:rsidRPr="008324F8">
        <w:rPr>
          <w:sz w:val="22"/>
          <w:szCs w:val="24"/>
        </w:rPr>
        <w:t>analysis assignments</w:t>
      </w:r>
    </w:p>
    <w:p w:rsidR="009E6FA4" w:rsidRDefault="009E6FA4" w:rsidP="009E6FA4">
      <w:pPr>
        <w:pStyle w:val="ListParagraph"/>
        <w:numPr>
          <w:ilvl w:val="0"/>
          <w:numId w:val="25"/>
        </w:numPr>
        <w:spacing w:line="240" w:lineRule="auto"/>
        <w:ind w:left="1080"/>
        <w:rPr>
          <w:sz w:val="22"/>
          <w:szCs w:val="24"/>
        </w:rPr>
      </w:pPr>
      <w:r>
        <w:rPr>
          <w:sz w:val="22"/>
          <w:szCs w:val="24"/>
        </w:rPr>
        <w:t xml:space="preserve">Business strategy cases </w:t>
      </w:r>
    </w:p>
    <w:p w:rsidR="009E6FA4" w:rsidRPr="00565AB7" w:rsidRDefault="009E6FA4" w:rsidP="009E6FA4">
      <w:pPr>
        <w:pStyle w:val="ListParagraph"/>
        <w:numPr>
          <w:ilvl w:val="0"/>
          <w:numId w:val="25"/>
        </w:numPr>
        <w:spacing w:line="240" w:lineRule="auto"/>
        <w:ind w:left="1080"/>
        <w:rPr>
          <w:sz w:val="22"/>
          <w:szCs w:val="24"/>
        </w:rPr>
      </w:pPr>
      <w:r>
        <w:rPr>
          <w:sz w:val="22"/>
          <w:szCs w:val="24"/>
        </w:rPr>
        <w:t>T</w:t>
      </w:r>
      <w:r w:rsidRPr="008324F8">
        <w:rPr>
          <w:sz w:val="22"/>
          <w:szCs w:val="24"/>
        </w:rPr>
        <w:t xml:space="preserve">eam </w:t>
      </w:r>
      <w:r>
        <w:rPr>
          <w:sz w:val="22"/>
          <w:szCs w:val="24"/>
        </w:rPr>
        <w:t>consulting</w:t>
      </w:r>
      <w:r w:rsidRPr="008324F8">
        <w:rPr>
          <w:sz w:val="22"/>
          <w:szCs w:val="24"/>
        </w:rPr>
        <w:t xml:space="preserve"> project</w:t>
      </w:r>
    </w:p>
    <w:p w:rsidR="009E6FA4" w:rsidRPr="00565AB7" w:rsidRDefault="009E6FA4" w:rsidP="009E6FA4">
      <w:pPr>
        <w:pStyle w:val="ListParagraph"/>
        <w:numPr>
          <w:ilvl w:val="0"/>
          <w:numId w:val="25"/>
        </w:numPr>
        <w:spacing w:line="240" w:lineRule="auto"/>
        <w:ind w:left="1080"/>
        <w:rPr>
          <w:sz w:val="22"/>
          <w:szCs w:val="24"/>
        </w:rPr>
      </w:pPr>
      <w:r w:rsidRPr="00565AB7">
        <w:rPr>
          <w:sz w:val="22"/>
          <w:szCs w:val="24"/>
        </w:rPr>
        <w:t xml:space="preserve">Lectures, in-class assignments, and </w:t>
      </w:r>
      <w:r>
        <w:rPr>
          <w:sz w:val="22"/>
          <w:szCs w:val="24"/>
        </w:rPr>
        <w:t>quizzes</w:t>
      </w:r>
    </w:p>
    <w:p w:rsidR="00E63A5C" w:rsidRPr="00415E18" w:rsidRDefault="00AD3D99" w:rsidP="008C6E66">
      <w:pPr>
        <w:spacing w:before="240" w:after="120" w:line="240" w:lineRule="auto"/>
        <w:ind w:firstLine="0"/>
        <w:rPr>
          <w:b/>
          <w:sz w:val="26"/>
          <w:szCs w:val="26"/>
        </w:rPr>
      </w:pPr>
      <w:r w:rsidRPr="00415E18">
        <w:rPr>
          <w:b/>
          <w:sz w:val="26"/>
          <w:szCs w:val="26"/>
        </w:rPr>
        <w:lastRenderedPageBreak/>
        <w:t>COURSE CITIZENSHIP</w:t>
      </w:r>
      <w:r w:rsidR="00C72759" w:rsidRPr="00415E18">
        <w:rPr>
          <w:b/>
          <w:sz w:val="26"/>
          <w:szCs w:val="26"/>
        </w:rPr>
        <w:t xml:space="preserve"> &amp; POLICIES</w:t>
      </w:r>
    </w:p>
    <w:p w:rsidR="00C72759" w:rsidRPr="00415E18" w:rsidRDefault="005027DD" w:rsidP="00C72759">
      <w:pPr>
        <w:spacing w:line="240" w:lineRule="auto"/>
        <w:rPr>
          <w:b/>
        </w:rPr>
      </w:pPr>
      <w:r w:rsidRPr="00415E18">
        <w:rPr>
          <w:b/>
          <w:i/>
        </w:rPr>
        <w:t xml:space="preserve">In-class </w:t>
      </w:r>
      <w:r w:rsidR="00A32DFB">
        <w:rPr>
          <w:b/>
          <w:i/>
        </w:rPr>
        <w:t>Attendance &amp;</w:t>
      </w:r>
      <w:r w:rsidR="00A32DFB" w:rsidRPr="00415E18">
        <w:rPr>
          <w:b/>
          <w:i/>
        </w:rPr>
        <w:t xml:space="preserve"> </w:t>
      </w:r>
      <w:r w:rsidR="00C72759" w:rsidRPr="00415E18">
        <w:rPr>
          <w:b/>
          <w:i/>
        </w:rPr>
        <w:t>Conduct</w:t>
      </w:r>
      <w:r w:rsidR="00A32DFB">
        <w:rPr>
          <w:b/>
          <w:i/>
        </w:rPr>
        <w:t xml:space="preserve"> </w:t>
      </w:r>
    </w:p>
    <w:p w:rsidR="00E63A5C" w:rsidRPr="00415E18" w:rsidRDefault="00A32DFB" w:rsidP="00C72759">
      <w:pPr>
        <w:spacing w:line="240" w:lineRule="auto"/>
        <w:ind w:left="576" w:firstLine="0"/>
        <w:rPr>
          <w:sz w:val="22"/>
        </w:rPr>
      </w:pPr>
      <w:r>
        <w:rPr>
          <w:sz w:val="22"/>
        </w:rPr>
        <w:t xml:space="preserve">Class attendance is mandatory. If absences arise, please contact the professor. Make-up work may be required. Failure to </w:t>
      </w:r>
      <w:r w:rsidR="000D4024">
        <w:rPr>
          <w:sz w:val="22"/>
        </w:rPr>
        <w:t xml:space="preserve">attend and </w:t>
      </w:r>
      <w:r w:rsidRPr="000D4024">
        <w:rPr>
          <w:b/>
          <w:i/>
          <w:sz w:val="22"/>
          <w:u w:val="single"/>
        </w:rPr>
        <w:t>actively</w:t>
      </w:r>
      <w:r>
        <w:rPr>
          <w:sz w:val="22"/>
        </w:rPr>
        <w:t xml:space="preserve"> </w:t>
      </w:r>
      <w:r w:rsidR="000D4024">
        <w:rPr>
          <w:sz w:val="22"/>
        </w:rPr>
        <w:t xml:space="preserve">participate </w:t>
      </w:r>
      <w:r>
        <w:rPr>
          <w:sz w:val="22"/>
        </w:rPr>
        <w:t xml:space="preserve">will result in failure to pass the class. </w:t>
      </w:r>
      <w:r w:rsidR="005027DD" w:rsidRPr="00415E18">
        <w:rPr>
          <w:sz w:val="22"/>
        </w:rPr>
        <w:t>Technology devices</w:t>
      </w:r>
      <w:r w:rsidR="00AD3D99" w:rsidRPr="00415E18">
        <w:rPr>
          <w:sz w:val="22"/>
        </w:rPr>
        <w:t xml:space="preserve"> can be a distraction. </w:t>
      </w:r>
      <w:r>
        <w:rPr>
          <w:sz w:val="22"/>
        </w:rPr>
        <w:t>Laptops</w:t>
      </w:r>
      <w:r w:rsidR="00BB3A38">
        <w:rPr>
          <w:sz w:val="22"/>
        </w:rPr>
        <w:t>,</w:t>
      </w:r>
      <w:r>
        <w:rPr>
          <w:sz w:val="22"/>
        </w:rPr>
        <w:t xml:space="preserve"> tablets</w:t>
      </w:r>
      <w:r w:rsidR="00BB3A38">
        <w:rPr>
          <w:sz w:val="22"/>
        </w:rPr>
        <w:t>, and mobile phones are not allowed unless instructed by the professor.</w:t>
      </w:r>
      <w:r w:rsidR="00AD3D99" w:rsidRPr="00415E18">
        <w:rPr>
          <w:sz w:val="22"/>
        </w:rPr>
        <w:t xml:space="preserve"> </w:t>
      </w:r>
    </w:p>
    <w:p w:rsidR="00CF0931" w:rsidRPr="00415E18" w:rsidRDefault="00CF0931" w:rsidP="00CF0931">
      <w:pPr>
        <w:spacing w:line="240" w:lineRule="auto"/>
        <w:ind w:left="288" w:hanging="288"/>
        <w:rPr>
          <w:sz w:val="22"/>
        </w:rPr>
      </w:pPr>
    </w:p>
    <w:p w:rsidR="00C72759" w:rsidRPr="00415E18" w:rsidRDefault="00C72759" w:rsidP="00C72759">
      <w:pPr>
        <w:spacing w:line="240" w:lineRule="auto"/>
        <w:rPr>
          <w:b/>
          <w:i/>
        </w:rPr>
      </w:pPr>
      <w:r w:rsidRPr="00415E18">
        <w:rPr>
          <w:b/>
          <w:i/>
        </w:rPr>
        <w:t>Teamwork</w:t>
      </w:r>
    </w:p>
    <w:p w:rsidR="00CF0931" w:rsidRPr="00415E18" w:rsidRDefault="00A32DFB" w:rsidP="00C72759">
      <w:pPr>
        <w:spacing w:line="240" w:lineRule="auto"/>
        <w:ind w:left="576" w:firstLine="0"/>
        <w:rPr>
          <w:sz w:val="22"/>
        </w:rPr>
      </w:pPr>
      <w:r>
        <w:rPr>
          <w:sz w:val="22"/>
        </w:rPr>
        <w:t>T</w:t>
      </w:r>
      <w:r w:rsidR="00C72759" w:rsidRPr="00415E18">
        <w:rPr>
          <w:sz w:val="22"/>
        </w:rPr>
        <w:t>eamwork</w:t>
      </w:r>
      <w:r>
        <w:rPr>
          <w:sz w:val="22"/>
        </w:rPr>
        <w:t xml:space="preserve"> is essential for learning; however some assignments are expected to be done individually</w:t>
      </w:r>
      <w:r w:rsidR="00C72759" w:rsidRPr="00415E18">
        <w:rPr>
          <w:sz w:val="22"/>
        </w:rPr>
        <w:t>.</w:t>
      </w:r>
      <w:r>
        <w:rPr>
          <w:sz w:val="22"/>
        </w:rPr>
        <w:t xml:space="preserve"> For each </w:t>
      </w:r>
      <w:r w:rsidR="000D4024">
        <w:rPr>
          <w:sz w:val="22"/>
        </w:rPr>
        <w:t xml:space="preserve">team </w:t>
      </w:r>
      <w:r>
        <w:rPr>
          <w:sz w:val="22"/>
        </w:rPr>
        <w:t>assignment,</w:t>
      </w:r>
      <w:r w:rsidR="00AA3DA5" w:rsidRPr="00415E18">
        <w:rPr>
          <w:sz w:val="22"/>
        </w:rPr>
        <w:t xml:space="preserve"> </w:t>
      </w:r>
      <w:r>
        <w:rPr>
          <w:b/>
          <w:i/>
          <w:sz w:val="22"/>
          <w:u w:val="single"/>
        </w:rPr>
        <w:t>c</w:t>
      </w:r>
      <w:r w:rsidR="00AA3DA5" w:rsidRPr="00415E18">
        <w:rPr>
          <w:b/>
          <w:i/>
          <w:sz w:val="22"/>
          <w:u w:val="single"/>
        </w:rPr>
        <w:t>ooperation is a requirement</w:t>
      </w:r>
      <w:r w:rsidR="00AA3DA5" w:rsidRPr="00415E18">
        <w:rPr>
          <w:sz w:val="22"/>
        </w:rPr>
        <w:t>.</w:t>
      </w:r>
      <w:r w:rsidR="00CF0931" w:rsidRPr="00415E18">
        <w:rPr>
          <w:sz w:val="22"/>
        </w:rPr>
        <w:t xml:space="preserve"> Be respectful of other</w:t>
      </w:r>
      <w:r w:rsidR="00D62CE4" w:rsidRPr="00415E18">
        <w:rPr>
          <w:sz w:val="22"/>
        </w:rPr>
        <w:t>’</w:t>
      </w:r>
      <w:r w:rsidR="00CF0931" w:rsidRPr="00415E18">
        <w:rPr>
          <w:sz w:val="22"/>
        </w:rPr>
        <w:t>s ideas</w:t>
      </w:r>
      <w:r w:rsidR="00D62CE4" w:rsidRPr="00415E18">
        <w:rPr>
          <w:sz w:val="22"/>
        </w:rPr>
        <w:t>. Opinions will differ.</w:t>
      </w:r>
      <w:r w:rsidR="00CF0931" w:rsidRPr="00415E18">
        <w:rPr>
          <w:sz w:val="22"/>
        </w:rPr>
        <w:t xml:space="preserve"> </w:t>
      </w:r>
      <w:r w:rsidR="00BB3A38">
        <w:rPr>
          <w:sz w:val="22"/>
        </w:rPr>
        <w:t>When</w:t>
      </w:r>
      <w:r w:rsidR="00D62CE4" w:rsidRPr="00415E18">
        <w:rPr>
          <w:sz w:val="22"/>
        </w:rPr>
        <w:t xml:space="preserve"> you disagree, acknowledge the alternative idea as a possible path. Be</w:t>
      </w:r>
      <w:r w:rsidR="00CF0931" w:rsidRPr="00415E18">
        <w:rPr>
          <w:sz w:val="22"/>
        </w:rPr>
        <w:t xml:space="preserve"> conscientious of the possible rewards, risks, and assumptions associated with each</w:t>
      </w:r>
      <w:r w:rsidR="00D62CE4" w:rsidRPr="00415E18">
        <w:rPr>
          <w:sz w:val="22"/>
        </w:rPr>
        <w:t xml:space="preserve"> possible</w:t>
      </w:r>
      <w:r w:rsidR="00CF0931" w:rsidRPr="00415E18">
        <w:rPr>
          <w:sz w:val="22"/>
        </w:rPr>
        <w:t xml:space="preserve"> choice.</w:t>
      </w:r>
      <w:r w:rsidR="00D62CE4" w:rsidRPr="00415E18">
        <w:rPr>
          <w:sz w:val="22"/>
        </w:rPr>
        <w:t xml:space="preserve"> Your ultimate goal should be to </w:t>
      </w:r>
      <w:r w:rsidR="00D62CE4" w:rsidRPr="00415E18">
        <w:rPr>
          <w:b/>
          <w:i/>
          <w:sz w:val="22"/>
          <w:u w:val="single"/>
        </w:rPr>
        <w:t>earn</w:t>
      </w:r>
      <w:r w:rsidR="00D62CE4" w:rsidRPr="00415E18">
        <w:rPr>
          <w:sz w:val="22"/>
        </w:rPr>
        <w:t xml:space="preserve"> the respect of your teammates.</w:t>
      </w:r>
    </w:p>
    <w:p w:rsidR="00C72759" w:rsidRPr="00415E18" w:rsidRDefault="00C72759" w:rsidP="00C72759">
      <w:pPr>
        <w:widowControl/>
        <w:autoSpaceDE w:val="0"/>
        <w:autoSpaceDN w:val="0"/>
        <w:adjustRightInd w:val="0"/>
        <w:spacing w:line="240" w:lineRule="auto"/>
        <w:ind w:firstLine="0"/>
        <w:rPr>
          <w:b/>
          <w:bCs/>
          <w:i/>
          <w:iCs/>
          <w:sz w:val="22"/>
        </w:rPr>
      </w:pPr>
    </w:p>
    <w:p w:rsidR="00C72759" w:rsidRPr="00415E18" w:rsidRDefault="00C72759" w:rsidP="00C72759">
      <w:pPr>
        <w:widowControl/>
        <w:autoSpaceDE w:val="0"/>
        <w:autoSpaceDN w:val="0"/>
        <w:adjustRightInd w:val="0"/>
        <w:spacing w:line="240" w:lineRule="auto"/>
        <w:rPr>
          <w:i/>
          <w:iCs/>
        </w:rPr>
      </w:pPr>
      <w:r w:rsidRPr="00415E18">
        <w:rPr>
          <w:b/>
          <w:bCs/>
          <w:i/>
          <w:iCs/>
        </w:rPr>
        <w:t>Academic Honesty</w:t>
      </w:r>
    </w:p>
    <w:p w:rsidR="00C72759" w:rsidRPr="00415E18" w:rsidRDefault="00C72759" w:rsidP="00C72759">
      <w:pPr>
        <w:widowControl/>
        <w:autoSpaceDE w:val="0"/>
        <w:autoSpaceDN w:val="0"/>
        <w:adjustRightInd w:val="0"/>
        <w:spacing w:line="240" w:lineRule="auto"/>
        <w:ind w:left="576" w:firstLine="0"/>
        <w:rPr>
          <w:sz w:val="22"/>
        </w:rPr>
      </w:pPr>
      <w:r w:rsidRPr="00415E18">
        <w:rPr>
          <w:sz w:val="22"/>
        </w:rPr>
        <w:t>The University rules, including the Student Code of Conduct, and other documented policies of the department, college, and university related to academic integrity will be enforced. Any violation of these regulations, including acts of plagiarism or cheating, will be dealt with on an individual basis according to the severity of the misconduct.</w:t>
      </w:r>
    </w:p>
    <w:p w:rsidR="00C72759" w:rsidRPr="00415E18" w:rsidRDefault="00C72759" w:rsidP="00C72759">
      <w:pPr>
        <w:widowControl/>
        <w:autoSpaceDE w:val="0"/>
        <w:autoSpaceDN w:val="0"/>
        <w:adjustRightInd w:val="0"/>
        <w:spacing w:line="240" w:lineRule="auto"/>
        <w:ind w:left="576" w:firstLine="0"/>
        <w:rPr>
          <w:sz w:val="22"/>
        </w:rPr>
      </w:pPr>
    </w:p>
    <w:p w:rsidR="00C72759" w:rsidRPr="00415E18" w:rsidRDefault="005027DD" w:rsidP="00C72759">
      <w:pPr>
        <w:widowControl/>
        <w:autoSpaceDE w:val="0"/>
        <w:autoSpaceDN w:val="0"/>
        <w:adjustRightInd w:val="0"/>
        <w:spacing w:line="240" w:lineRule="auto"/>
        <w:rPr>
          <w:i/>
          <w:iCs/>
        </w:rPr>
      </w:pPr>
      <w:r w:rsidRPr="00415E18">
        <w:rPr>
          <w:b/>
          <w:bCs/>
          <w:i/>
          <w:iCs/>
        </w:rPr>
        <w:t xml:space="preserve">Accommodating </w:t>
      </w:r>
      <w:r w:rsidR="009E6FA4">
        <w:rPr>
          <w:b/>
          <w:bCs/>
          <w:i/>
          <w:iCs/>
        </w:rPr>
        <w:t>Student</w:t>
      </w:r>
      <w:r w:rsidRPr="00415E18">
        <w:rPr>
          <w:b/>
          <w:bCs/>
          <w:i/>
          <w:iCs/>
        </w:rPr>
        <w:t xml:space="preserve"> Needs</w:t>
      </w:r>
    </w:p>
    <w:p w:rsidR="00C72759" w:rsidRPr="00415E18" w:rsidRDefault="005027DD" w:rsidP="005027DD">
      <w:pPr>
        <w:widowControl/>
        <w:autoSpaceDE w:val="0"/>
        <w:autoSpaceDN w:val="0"/>
        <w:adjustRightInd w:val="0"/>
        <w:spacing w:line="240" w:lineRule="auto"/>
        <w:ind w:left="576" w:firstLine="0"/>
        <w:rPr>
          <w:sz w:val="22"/>
        </w:rPr>
      </w:pPr>
      <w:r w:rsidRPr="00415E18">
        <w:rPr>
          <w:sz w:val="22"/>
        </w:rPr>
        <w:t>I</w:t>
      </w:r>
      <w:r w:rsidR="00C72759" w:rsidRPr="00415E18">
        <w:rPr>
          <w:sz w:val="22"/>
        </w:rPr>
        <w:t>f you have any special needs, including</w:t>
      </w:r>
      <w:r w:rsidR="00F63F7B">
        <w:rPr>
          <w:sz w:val="22"/>
        </w:rPr>
        <w:t xml:space="preserve"> but not limited to</w:t>
      </w:r>
      <w:r w:rsidR="00C72759" w:rsidRPr="00415E18">
        <w:rPr>
          <w:sz w:val="22"/>
        </w:rPr>
        <w:t xml:space="preserve"> identified visual impairment, hearing impairment, physical impairment,</w:t>
      </w:r>
      <w:r w:rsidRPr="00415E18">
        <w:rPr>
          <w:sz w:val="22"/>
        </w:rPr>
        <w:t xml:space="preserve"> </w:t>
      </w:r>
      <w:r w:rsidR="00C72759" w:rsidRPr="00415E18">
        <w:rPr>
          <w:sz w:val="22"/>
        </w:rPr>
        <w:t>communication disorder, and/or specific learning disability that may influence your</w:t>
      </w:r>
      <w:r w:rsidRPr="00415E18">
        <w:rPr>
          <w:sz w:val="22"/>
        </w:rPr>
        <w:t xml:space="preserve"> </w:t>
      </w:r>
      <w:r w:rsidR="00A70633">
        <w:rPr>
          <w:sz w:val="22"/>
        </w:rPr>
        <w:t>participation</w:t>
      </w:r>
      <w:r w:rsidR="00C72759" w:rsidRPr="00415E18">
        <w:rPr>
          <w:sz w:val="22"/>
        </w:rPr>
        <w:t xml:space="preserve"> in this course, you should meet with the </w:t>
      </w:r>
      <w:r w:rsidR="00E561AB">
        <w:rPr>
          <w:sz w:val="22"/>
        </w:rPr>
        <w:t>professor</w:t>
      </w:r>
      <w:r w:rsidR="00C72759" w:rsidRPr="00415E18">
        <w:rPr>
          <w:sz w:val="22"/>
        </w:rPr>
        <w:t xml:space="preserve"> to arrange for reasonable</w:t>
      </w:r>
      <w:r w:rsidRPr="00415E18">
        <w:rPr>
          <w:sz w:val="22"/>
        </w:rPr>
        <w:t xml:space="preserve"> </w:t>
      </w:r>
      <w:r w:rsidR="00C72759" w:rsidRPr="00415E18">
        <w:rPr>
          <w:sz w:val="22"/>
        </w:rPr>
        <w:t>provisions to ensure an equitable</w:t>
      </w:r>
      <w:r w:rsidR="00A70633">
        <w:rPr>
          <w:sz w:val="22"/>
        </w:rPr>
        <w:t xml:space="preserve"> learning</w:t>
      </w:r>
      <w:r w:rsidR="00C72759" w:rsidRPr="00415E18">
        <w:rPr>
          <w:sz w:val="22"/>
        </w:rPr>
        <w:t xml:space="preserve"> opportunity. At</w:t>
      </w:r>
      <w:r w:rsidRPr="00415E18">
        <w:rPr>
          <w:sz w:val="22"/>
        </w:rPr>
        <w:t xml:space="preserve"> </w:t>
      </w:r>
      <w:r w:rsidR="00C72759" w:rsidRPr="00415E18">
        <w:rPr>
          <w:sz w:val="22"/>
        </w:rPr>
        <w:t xml:space="preserve">the discretion of the </w:t>
      </w:r>
      <w:r w:rsidR="00E561AB">
        <w:rPr>
          <w:sz w:val="22"/>
        </w:rPr>
        <w:t>professor</w:t>
      </w:r>
      <w:r w:rsidR="00C72759" w:rsidRPr="00415E18">
        <w:rPr>
          <w:sz w:val="22"/>
        </w:rPr>
        <w:t>, some accommodations may require prior approval by</w:t>
      </w:r>
      <w:r w:rsidR="00F63F7B">
        <w:rPr>
          <w:sz w:val="22"/>
        </w:rPr>
        <w:t xml:space="preserve"> the Accessible Education Center</w:t>
      </w:r>
      <w:r w:rsidR="00515EF0">
        <w:rPr>
          <w:sz w:val="22"/>
        </w:rPr>
        <w:t>.</w:t>
      </w:r>
    </w:p>
    <w:p w:rsidR="00D62CE4" w:rsidRPr="00415E18" w:rsidRDefault="00D62CE4" w:rsidP="00CF0931">
      <w:pPr>
        <w:spacing w:line="240" w:lineRule="auto"/>
        <w:ind w:left="288" w:hanging="288"/>
      </w:pPr>
    </w:p>
    <w:p w:rsidR="005027DD" w:rsidRPr="00415E18" w:rsidRDefault="005027DD" w:rsidP="005027DD">
      <w:pPr>
        <w:widowControl/>
        <w:autoSpaceDE w:val="0"/>
        <w:autoSpaceDN w:val="0"/>
        <w:adjustRightInd w:val="0"/>
        <w:spacing w:line="240" w:lineRule="auto"/>
        <w:rPr>
          <w:i/>
          <w:iCs/>
        </w:rPr>
      </w:pPr>
      <w:r w:rsidRPr="00415E18">
        <w:rPr>
          <w:b/>
          <w:bCs/>
          <w:i/>
          <w:iCs/>
        </w:rPr>
        <w:t>Title IX</w:t>
      </w:r>
    </w:p>
    <w:p w:rsidR="005B1B86" w:rsidRDefault="00D62CE4" w:rsidP="005027DD">
      <w:pPr>
        <w:spacing w:line="240" w:lineRule="auto"/>
        <w:ind w:left="576" w:firstLine="0"/>
        <w:rPr>
          <w:rStyle w:val="Emphasis"/>
          <w:b w:val="0"/>
          <w:sz w:val="22"/>
          <w:szCs w:val="36"/>
        </w:rPr>
      </w:pPr>
      <w:r w:rsidRPr="00415E18">
        <w:rPr>
          <w:rStyle w:val="Emphasis"/>
          <w:b w:val="0"/>
          <w:sz w:val="22"/>
          <w:szCs w:val="36"/>
        </w:rPr>
        <w:t>I support Title IX and have a duty to report relevant information.</w:t>
      </w:r>
      <w:r w:rsidRPr="00415E18">
        <w:rPr>
          <w:rStyle w:val="apple-converted-space"/>
          <w:b/>
          <w:i/>
          <w:iCs/>
          <w:sz w:val="22"/>
          <w:szCs w:val="36"/>
        </w:rPr>
        <w:t> </w:t>
      </w:r>
      <w:r w:rsidRPr="00415E18">
        <w:rPr>
          <w:rStyle w:val="Emphasis"/>
          <w:b w:val="0"/>
          <w:sz w:val="22"/>
          <w:szCs w:val="36"/>
        </w:rPr>
        <w:t>The U</w:t>
      </w:r>
      <w:r w:rsidR="00515EF0">
        <w:rPr>
          <w:rStyle w:val="Emphasis"/>
          <w:b w:val="0"/>
          <w:sz w:val="22"/>
          <w:szCs w:val="36"/>
        </w:rPr>
        <w:t>niversity</w:t>
      </w:r>
      <w:r w:rsidRPr="00415E18">
        <w:rPr>
          <w:rStyle w:val="Emphasis"/>
          <w:b w:val="0"/>
          <w:sz w:val="22"/>
          <w:szCs w:val="36"/>
        </w:rPr>
        <w:t xml:space="preserve"> is committed to providing an environment free of all forms of prohibited discrimination and harassment.</w:t>
      </w:r>
      <w:r w:rsidR="005027DD" w:rsidRPr="00415E18">
        <w:rPr>
          <w:rStyle w:val="Emphasis"/>
          <w:b w:val="0"/>
          <w:sz w:val="22"/>
          <w:szCs w:val="36"/>
        </w:rPr>
        <w:t xml:space="preserve"> </w:t>
      </w:r>
      <w:r w:rsidRPr="00415E18">
        <w:rPr>
          <w:rStyle w:val="Emphasis"/>
          <w:b w:val="0"/>
          <w:sz w:val="22"/>
          <w:szCs w:val="36"/>
        </w:rPr>
        <w:t xml:space="preserve">Any </w:t>
      </w:r>
      <w:r w:rsidR="00515EF0" w:rsidRPr="00415E18">
        <w:rPr>
          <w:rStyle w:val="Emphasis"/>
          <w:b w:val="0"/>
          <w:sz w:val="22"/>
          <w:szCs w:val="36"/>
        </w:rPr>
        <w:t>U</w:t>
      </w:r>
      <w:r w:rsidR="00515EF0">
        <w:rPr>
          <w:rStyle w:val="Emphasis"/>
          <w:b w:val="0"/>
          <w:sz w:val="22"/>
          <w:szCs w:val="36"/>
        </w:rPr>
        <w:t>niversity</w:t>
      </w:r>
      <w:r w:rsidRPr="00415E18">
        <w:rPr>
          <w:rStyle w:val="Emphasis"/>
          <w:b w:val="0"/>
          <w:sz w:val="22"/>
          <w:szCs w:val="36"/>
        </w:rPr>
        <w:t xml:space="preserve"> employee who becomes aware that such behavior is occurring has a duty to report that information to their supervisor or the Office of Affirmative Action and Equal Opportunity.</w:t>
      </w:r>
      <w:r w:rsidRPr="00415E18">
        <w:rPr>
          <w:rStyle w:val="apple-converted-space"/>
          <w:b/>
          <w:i/>
          <w:iCs/>
          <w:sz w:val="22"/>
          <w:szCs w:val="36"/>
        </w:rPr>
        <w:t> </w:t>
      </w:r>
      <w:r w:rsidRPr="00415E18">
        <w:rPr>
          <w:rStyle w:val="Emphasis"/>
          <w:b w:val="0"/>
          <w:sz w:val="22"/>
          <w:szCs w:val="36"/>
        </w:rPr>
        <w:t xml:space="preserve">The University Health Center and University Counseling and Testing Center can </w:t>
      </w:r>
      <w:proofErr w:type="gramStart"/>
      <w:r w:rsidRPr="00415E18">
        <w:rPr>
          <w:rStyle w:val="Emphasis"/>
          <w:b w:val="0"/>
          <w:sz w:val="22"/>
          <w:szCs w:val="36"/>
        </w:rPr>
        <w:t>provide assistance</w:t>
      </w:r>
      <w:r w:rsidR="000D4024">
        <w:rPr>
          <w:rStyle w:val="Emphasis"/>
          <w:b w:val="0"/>
          <w:sz w:val="22"/>
          <w:szCs w:val="36"/>
        </w:rPr>
        <w:t xml:space="preserve"> to</w:t>
      </w:r>
      <w:proofErr w:type="gramEnd"/>
      <w:r w:rsidR="000D4024">
        <w:rPr>
          <w:rStyle w:val="Emphasis"/>
          <w:b w:val="0"/>
          <w:sz w:val="22"/>
          <w:szCs w:val="36"/>
        </w:rPr>
        <w:t xml:space="preserve"> students in need</w:t>
      </w:r>
      <w:r w:rsidRPr="00415E18">
        <w:rPr>
          <w:rStyle w:val="Emphasis"/>
          <w:b w:val="0"/>
          <w:sz w:val="22"/>
          <w:szCs w:val="36"/>
        </w:rPr>
        <w:t xml:space="preserve"> and have a</w:t>
      </w:r>
      <w:r w:rsidR="005B1B86">
        <w:rPr>
          <w:rStyle w:val="Emphasis"/>
          <w:b w:val="0"/>
          <w:sz w:val="22"/>
          <w:szCs w:val="36"/>
        </w:rPr>
        <w:t>n</w:t>
      </w:r>
      <w:r w:rsidRPr="00415E18">
        <w:rPr>
          <w:rStyle w:val="Emphasis"/>
          <w:b w:val="0"/>
          <w:sz w:val="22"/>
          <w:szCs w:val="36"/>
        </w:rPr>
        <w:t xml:space="preserve"> ability to work confidentially with students</w:t>
      </w:r>
      <w:r w:rsidR="00515EF0">
        <w:rPr>
          <w:rStyle w:val="Emphasis"/>
          <w:b w:val="0"/>
          <w:sz w:val="22"/>
          <w:szCs w:val="36"/>
        </w:rPr>
        <w:t>.</w:t>
      </w:r>
    </w:p>
    <w:p w:rsidR="00327CA0" w:rsidRDefault="00327CA0" w:rsidP="005027DD">
      <w:pPr>
        <w:spacing w:line="240" w:lineRule="auto"/>
        <w:ind w:left="576" w:firstLine="0"/>
        <w:rPr>
          <w:rStyle w:val="Emphasis"/>
          <w:b w:val="0"/>
          <w:sz w:val="22"/>
          <w:szCs w:val="36"/>
        </w:rPr>
      </w:pPr>
    </w:p>
    <w:p w:rsidR="00327CA0" w:rsidRPr="00415E18" w:rsidRDefault="00327CA0" w:rsidP="00327CA0">
      <w:pPr>
        <w:widowControl/>
        <w:autoSpaceDE w:val="0"/>
        <w:autoSpaceDN w:val="0"/>
        <w:adjustRightInd w:val="0"/>
        <w:spacing w:line="240" w:lineRule="auto"/>
        <w:rPr>
          <w:i/>
          <w:iCs/>
        </w:rPr>
      </w:pPr>
      <w:r>
        <w:rPr>
          <w:b/>
          <w:bCs/>
          <w:i/>
          <w:iCs/>
        </w:rPr>
        <w:t>Safety</w:t>
      </w:r>
    </w:p>
    <w:p w:rsidR="00327CA0" w:rsidRDefault="00327CA0" w:rsidP="00327CA0">
      <w:pPr>
        <w:spacing w:line="240" w:lineRule="auto"/>
        <w:ind w:left="576" w:firstLine="0"/>
        <w:rPr>
          <w:rStyle w:val="Emphasis"/>
          <w:b w:val="0"/>
          <w:sz w:val="22"/>
          <w:szCs w:val="36"/>
        </w:rPr>
      </w:pPr>
      <w:r>
        <w:rPr>
          <w:rStyle w:val="Emphasis"/>
          <w:b w:val="0"/>
          <w:sz w:val="22"/>
          <w:szCs w:val="36"/>
        </w:rPr>
        <w:t>C</w:t>
      </w:r>
      <w:r w:rsidRPr="00327CA0">
        <w:rPr>
          <w:rStyle w:val="Emphasis"/>
          <w:b w:val="0"/>
          <w:sz w:val="22"/>
          <w:szCs w:val="36"/>
        </w:rPr>
        <w:t xml:space="preserve">ampus safety is </w:t>
      </w:r>
      <w:r>
        <w:rPr>
          <w:rStyle w:val="Emphasis"/>
          <w:b w:val="0"/>
          <w:sz w:val="22"/>
          <w:szCs w:val="36"/>
        </w:rPr>
        <w:t>a</w:t>
      </w:r>
      <w:r w:rsidRPr="00327CA0">
        <w:rPr>
          <w:rStyle w:val="Emphasis"/>
          <w:b w:val="0"/>
          <w:sz w:val="22"/>
          <w:szCs w:val="36"/>
        </w:rPr>
        <w:t xml:space="preserve"> top priority. During your first days in a new building and classroom, seek out evacuation maps, safety equipment locations, and</w:t>
      </w:r>
      <w:r>
        <w:rPr>
          <w:rStyle w:val="Emphasis"/>
          <w:b w:val="0"/>
          <w:sz w:val="22"/>
          <w:szCs w:val="36"/>
        </w:rPr>
        <w:t xml:space="preserve"> understand your path to safety</w:t>
      </w:r>
      <w:r w:rsidRPr="00327CA0">
        <w:rPr>
          <w:rStyle w:val="Emphasis"/>
          <w:b w:val="0"/>
          <w:sz w:val="22"/>
          <w:szCs w:val="36"/>
        </w:rPr>
        <w:t xml:space="preserve">. </w:t>
      </w:r>
      <w:r>
        <w:rPr>
          <w:rStyle w:val="Emphasis"/>
          <w:b w:val="0"/>
          <w:sz w:val="22"/>
          <w:szCs w:val="36"/>
        </w:rPr>
        <w:t>I</w:t>
      </w:r>
      <w:r w:rsidRPr="00327CA0">
        <w:rPr>
          <w:rStyle w:val="Emphasis"/>
          <w:b w:val="0"/>
          <w:sz w:val="22"/>
          <w:szCs w:val="36"/>
        </w:rPr>
        <w:t>n case of an emergency</w:t>
      </w:r>
      <w:r>
        <w:rPr>
          <w:rStyle w:val="Emphasis"/>
          <w:b w:val="0"/>
          <w:sz w:val="22"/>
          <w:szCs w:val="36"/>
        </w:rPr>
        <w:t>, do the following:</w:t>
      </w:r>
      <w:r w:rsidRPr="00327CA0">
        <w:rPr>
          <w:rStyle w:val="Emphasis"/>
          <w:b w:val="0"/>
          <w:sz w:val="22"/>
          <w:szCs w:val="36"/>
        </w:rPr>
        <w:t xml:space="preserve"> </w:t>
      </w:r>
      <w:r>
        <w:rPr>
          <w:rStyle w:val="Emphasis"/>
          <w:b w:val="0"/>
          <w:sz w:val="22"/>
          <w:szCs w:val="36"/>
        </w:rPr>
        <w:t>1) Assess the situation</w:t>
      </w:r>
      <w:r w:rsidRPr="00327CA0">
        <w:rPr>
          <w:rStyle w:val="Emphasis"/>
          <w:b w:val="0"/>
          <w:sz w:val="22"/>
          <w:szCs w:val="36"/>
        </w:rPr>
        <w:t>.</w:t>
      </w:r>
      <w:r>
        <w:rPr>
          <w:rStyle w:val="Emphasis"/>
          <w:b w:val="0"/>
          <w:sz w:val="22"/>
          <w:szCs w:val="36"/>
        </w:rPr>
        <w:t xml:space="preserve"> </w:t>
      </w:r>
      <w:r w:rsidRPr="00327CA0">
        <w:rPr>
          <w:rStyle w:val="Emphasis"/>
          <w:b w:val="0"/>
          <w:sz w:val="22"/>
          <w:szCs w:val="36"/>
        </w:rPr>
        <w:t>2</w:t>
      </w:r>
      <w:r>
        <w:rPr>
          <w:rStyle w:val="Emphasis"/>
          <w:b w:val="0"/>
          <w:sz w:val="22"/>
          <w:szCs w:val="36"/>
        </w:rPr>
        <w:t xml:space="preserve">) </w:t>
      </w:r>
      <w:r w:rsidRPr="00327CA0">
        <w:rPr>
          <w:rStyle w:val="Emphasis"/>
          <w:b w:val="0"/>
          <w:sz w:val="22"/>
          <w:szCs w:val="36"/>
        </w:rPr>
        <w:t xml:space="preserve">Act promptly, if necessary, to ensure your safety. Trust </w:t>
      </w:r>
      <w:r>
        <w:rPr>
          <w:rStyle w:val="Emphasis"/>
          <w:b w:val="0"/>
          <w:sz w:val="22"/>
          <w:szCs w:val="36"/>
        </w:rPr>
        <w:t>y</w:t>
      </w:r>
      <w:r w:rsidRPr="00327CA0">
        <w:rPr>
          <w:rStyle w:val="Emphasis"/>
          <w:b w:val="0"/>
          <w:sz w:val="22"/>
          <w:szCs w:val="36"/>
        </w:rPr>
        <w:t>our intuition.</w:t>
      </w:r>
      <w:r>
        <w:rPr>
          <w:rStyle w:val="Emphasis"/>
          <w:b w:val="0"/>
          <w:sz w:val="22"/>
          <w:szCs w:val="36"/>
        </w:rPr>
        <w:t xml:space="preserve"> </w:t>
      </w:r>
      <w:r w:rsidRPr="00327CA0">
        <w:rPr>
          <w:rStyle w:val="Emphasis"/>
          <w:b w:val="0"/>
          <w:sz w:val="22"/>
          <w:szCs w:val="36"/>
        </w:rPr>
        <w:t>3</w:t>
      </w:r>
      <w:r>
        <w:rPr>
          <w:rStyle w:val="Emphasis"/>
          <w:b w:val="0"/>
          <w:sz w:val="22"/>
          <w:szCs w:val="36"/>
        </w:rPr>
        <w:t>)</w:t>
      </w:r>
      <w:r w:rsidRPr="00327CA0">
        <w:rPr>
          <w:rStyle w:val="Emphasis"/>
          <w:b w:val="0"/>
          <w:sz w:val="22"/>
          <w:szCs w:val="36"/>
        </w:rPr>
        <w:t xml:space="preserve"> Call 9-1-1 for immediate life-threatening emergencies</w:t>
      </w:r>
      <w:r w:rsidR="0014262B">
        <w:rPr>
          <w:rStyle w:val="Emphasis"/>
          <w:b w:val="0"/>
          <w:sz w:val="22"/>
          <w:szCs w:val="36"/>
        </w:rPr>
        <w:t>.</w:t>
      </w:r>
    </w:p>
    <w:p w:rsidR="00327CA0" w:rsidRDefault="00327CA0" w:rsidP="005027DD">
      <w:pPr>
        <w:spacing w:line="240" w:lineRule="auto"/>
        <w:ind w:left="576" w:firstLine="0"/>
        <w:rPr>
          <w:rStyle w:val="Emphasis"/>
          <w:b w:val="0"/>
          <w:sz w:val="22"/>
          <w:szCs w:val="36"/>
        </w:rPr>
      </w:pPr>
    </w:p>
    <w:p w:rsidR="005B1B86" w:rsidRDefault="005B1B86">
      <w:pPr>
        <w:widowControl/>
        <w:spacing w:line="240" w:lineRule="auto"/>
        <w:ind w:firstLine="0"/>
        <w:rPr>
          <w:rStyle w:val="Emphasis"/>
          <w:b w:val="0"/>
          <w:sz w:val="22"/>
          <w:szCs w:val="36"/>
        </w:rPr>
      </w:pPr>
      <w:r>
        <w:rPr>
          <w:rStyle w:val="Emphasis"/>
          <w:b w:val="0"/>
          <w:sz w:val="22"/>
          <w:szCs w:val="36"/>
        </w:rPr>
        <w:br w:type="page"/>
      </w:r>
    </w:p>
    <w:p w:rsidR="00E3419E" w:rsidRPr="00415E18" w:rsidRDefault="00E3419E" w:rsidP="00A82D41">
      <w:pPr>
        <w:spacing w:line="240" w:lineRule="auto"/>
        <w:ind w:firstLine="0"/>
        <w:jc w:val="center"/>
        <w:rPr>
          <w:b/>
          <w:bCs/>
          <w:sz w:val="26"/>
          <w:szCs w:val="26"/>
        </w:rPr>
      </w:pPr>
      <w:r w:rsidRPr="00415E18">
        <w:rPr>
          <w:b/>
          <w:bCs/>
          <w:sz w:val="26"/>
          <w:szCs w:val="26"/>
        </w:rPr>
        <w:lastRenderedPageBreak/>
        <w:t>APPENDIX 1</w:t>
      </w:r>
    </w:p>
    <w:p w:rsidR="001A636C" w:rsidRDefault="00E3419E" w:rsidP="00A82D41">
      <w:pPr>
        <w:spacing w:line="240" w:lineRule="auto"/>
        <w:ind w:firstLine="0"/>
        <w:jc w:val="center"/>
        <w:rPr>
          <w:b/>
          <w:bCs/>
          <w:sz w:val="26"/>
          <w:szCs w:val="26"/>
        </w:rPr>
      </w:pPr>
      <w:r w:rsidRPr="00415E18">
        <w:rPr>
          <w:b/>
          <w:bCs/>
          <w:sz w:val="26"/>
          <w:szCs w:val="26"/>
        </w:rPr>
        <w:t>COURSE SCHEDULE</w:t>
      </w:r>
    </w:p>
    <w:p w:rsidR="00ED1CCB" w:rsidRPr="00415E18" w:rsidRDefault="00ED1CCB" w:rsidP="00A82D41">
      <w:pPr>
        <w:spacing w:line="240" w:lineRule="auto"/>
        <w:ind w:firstLine="0"/>
        <w:jc w:val="center"/>
        <w:rPr>
          <w:b/>
          <w:bCs/>
          <w:szCs w:val="36"/>
        </w:rPr>
      </w:pPr>
    </w:p>
    <w:p w:rsidR="00ED1CCB" w:rsidRDefault="006658E3" w:rsidP="007D1462">
      <w:pPr>
        <w:widowControl/>
        <w:spacing w:line="240" w:lineRule="auto"/>
        <w:ind w:firstLine="0"/>
        <w:jc w:val="center"/>
        <w:rPr>
          <w:bCs/>
          <w:sz w:val="22"/>
        </w:rPr>
      </w:pPr>
      <w:r w:rsidRPr="006658E3">
        <w:rPr>
          <w:noProof/>
        </w:rPr>
        <w:drawing>
          <wp:inline distT="0" distB="0" distL="0" distR="0">
            <wp:extent cx="5724525" cy="5372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5372100"/>
                    </a:xfrm>
                    <a:prstGeom prst="rect">
                      <a:avLst/>
                    </a:prstGeom>
                    <a:noFill/>
                    <a:ln>
                      <a:noFill/>
                    </a:ln>
                  </pic:spPr>
                </pic:pic>
              </a:graphicData>
            </a:graphic>
          </wp:inline>
        </w:drawing>
      </w:r>
    </w:p>
    <w:p w:rsidR="00ED1CCB" w:rsidRDefault="00ED1CCB">
      <w:pPr>
        <w:widowControl/>
        <w:spacing w:line="240" w:lineRule="auto"/>
        <w:ind w:firstLine="0"/>
        <w:rPr>
          <w:bCs/>
          <w:sz w:val="22"/>
        </w:rPr>
      </w:pPr>
    </w:p>
    <w:p w:rsidR="009E6FA4" w:rsidRDefault="009E6FA4">
      <w:pPr>
        <w:widowControl/>
        <w:spacing w:line="240" w:lineRule="auto"/>
        <w:ind w:firstLine="0"/>
        <w:rPr>
          <w:bCs/>
          <w:sz w:val="22"/>
        </w:rPr>
      </w:pPr>
      <w:r>
        <w:rPr>
          <w:bCs/>
          <w:sz w:val="22"/>
        </w:rPr>
        <w:br w:type="page"/>
      </w:r>
    </w:p>
    <w:p w:rsidR="009E6FA4" w:rsidRPr="00415E18" w:rsidRDefault="009E6FA4" w:rsidP="009E6FA4">
      <w:pPr>
        <w:spacing w:line="240" w:lineRule="auto"/>
        <w:ind w:firstLine="0"/>
        <w:jc w:val="center"/>
        <w:rPr>
          <w:b/>
          <w:bCs/>
          <w:sz w:val="26"/>
          <w:szCs w:val="26"/>
        </w:rPr>
      </w:pPr>
      <w:r>
        <w:rPr>
          <w:b/>
          <w:bCs/>
          <w:sz w:val="26"/>
          <w:szCs w:val="26"/>
        </w:rPr>
        <w:lastRenderedPageBreak/>
        <w:t>APPENDIX 2</w:t>
      </w:r>
    </w:p>
    <w:p w:rsidR="009E6FA4" w:rsidRDefault="009E6FA4" w:rsidP="009E6FA4">
      <w:pPr>
        <w:spacing w:line="240" w:lineRule="auto"/>
        <w:ind w:firstLine="0"/>
        <w:jc w:val="center"/>
        <w:rPr>
          <w:b/>
          <w:bCs/>
          <w:sz w:val="26"/>
          <w:szCs w:val="26"/>
        </w:rPr>
      </w:pPr>
      <w:r>
        <w:rPr>
          <w:b/>
          <w:bCs/>
          <w:sz w:val="26"/>
          <w:szCs w:val="26"/>
        </w:rPr>
        <w:t>GRADING OVERVIEW</w:t>
      </w:r>
    </w:p>
    <w:p w:rsidR="00314767" w:rsidRPr="00415E18" w:rsidRDefault="00314767" w:rsidP="009E6FA4">
      <w:pPr>
        <w:spacing w:line="240" w:lineRule="auto"/>
        <w:ind w:firstLine="0"/>
        <w:jc w:val="center"/>
        <w:rPr>
          <w:b/>
          <w:bCs/>
          <w:szCs w:val="36"/>
        </w:rPr>
      </w:pPr>
    </w:p>
    <w:p w:rsidR="009E6FA4" w:rsidRDefault="006658E3" w:rsidP="005A0426">
      <w:pPr>
        <w:spacing w:line="240" w:lineRule="auto"/>
        <w:ind w:firstLine="0"/>
        <w:jc w:val="center"/>
        <w:rPr>
          <w:b/>
          <w:bCs/>
          <w:sz w:val="26"/>
          <w:szCs w:val="26"/>
        </w:rPr>
      </w:pPr>
      <w:r w:rsidRPr="006658E3">
        <w:rPr>
          <w:noProof/>
        </w:rPr>
        <w:drawing>
          <wp:inline distT="0" distB="0" distL="0" distR="0">
            <wp:extent cx="5457825" cy="5076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7825" cy="5076825"/>
                    </a:xfrm>
                    <a:prstGeom prst="rect">
                      <a:avLst/>
                    </a:prstGeom>
                    <a:noFill/>
                    <a:ln>
                      <a:noFill/>
                    </a:ln>
                  </pic:spPr>
                </pic:pic>
              </a:graphicData>
            </a:graphic>
          </wp:inline>
        </w:drawing>
      </w:r>
    </w:p>
    <w:p w:rsidR="00314767" w:rsidRDefault="00314767" w:rsidP="009E6FA4">
      <w:pPr>
        <w:spacing w:line="240" w:lineRule="auto"/>
        <w:ind w:firstLine="0"/>
        <w:rPr>
          <w:sz w:val="22"/>
        </w:rPr>
      </w:pPr>
    </w:p>
    <w:p w:rsidR="009E6FA4" w:rsidRDefault="009E6FA4" w:rsidP="007639DE">
      <w:pPr>
        <w:spacing w:line="240" w:lineRule="auto"/>
        <w:ind w:firstLine="0"/>
        <w:rPr>
          <w:b/>
          <w:bCs/>
          <w:sz w:val="26"/>
          <w:szCs w:val="26"/>
        </w:rPr>
      </w:pPr>
      <w:r w:rsidRPr="00415E18">
        <w:rPr>
          <w:sz w:val="22"/>
        </w:rPr>
        <w:t xml:space="preserve">The College of Business provides grading guidelines to </w:t>
      </w:r>
      <w:r w:rsidRPr="00415E18">
        <w:rPr>
          <w:i/>
          <w:sz w:val="22"/>
          <w:u w:val="single"/>
        </w:rPr>
        <w:t xml:space="preserve">prevent </w:t>
      </w:r>
      <w:r w:rsidR="007A1AD9">
        <w:rPr>
          <w:i/>
          <w:sz w:val="22"/>
          <w:u w:val="single"/>
        </w:rPr>
        <w:t>grade</w:t>
      </w:r>
      <w:r w:rsidRPr="00415E18">
        <w:rPr>
          <w:i/>
          <w:sz w:val="22"/>
          <w:u w:val="single"/>
        </w:rPr>
        <w:t xml:space="preserve"> inflation</w:t>
      </w:r>
      <w:r w:rsidRPr="00415E18">
        <w:rPr>
          <w:sz w:val="22"/>
        </w:rPr>
        <w:t xml:space="preserve"> (see </w:t>
      </w:r>
      <w:r w:rsidR="003C18CE">
        <w:rPr>
          <w:sz w:val="22"/>
        </w:rPr>
        <w:t>next page</w:t>
      </w:r>
      <w:r w:rsidRPr="00415E18">
        <w:rPr>
          <w:sz w:val="22"/>
        </w:rPr>
        <w:t>). To comply with these guidelines, final scores will be adjusted to a grade point that allows th</w:t>
      </w:r>
      <w:r w:rsidR="007A1AD9">
        <w:rPr>
          <w:sz w:val="22"/>
        </w:rPr>
        <w:t xml:space="preserve">e average grade point </w:t>
      </w:r>
      <w:r w:rsidRPr="00415E18">
        <w:rPr>
          <w:sz w:val="22"/>
        </w:rPr>
        <w:t>to fall in the accepted range between 2.</w:t>
      </w:r>
      <w:r>
        <w:rPr>
          <w:sz w:val="22"/>
        </w:rPr>
        <w:t>7</w:t>
      </w:r>
      <w:r w:rsidRPr="00415E18">
        <w:rPr>
          <w:sz w:val="22"/>
        </w:rPr>
        <w:t xml:space="preserve"> and 3.</w:t>
      </w:r>
      <w:r>
        <w:rPr>
          <w:sz w:val="22"/>
        </w:rPr>
        <w:t>2</w:t>
      </w:r>
      <w:r w:rsidRPr="00415E18">
        <w:rPr>
          <w:sz w:val="22"/>
        </w:rPr>
        <w:t xml:space="preserve">. </w:t>
      </w:r>
      <w:r w:rsidR="00191039">
        <w:rPr>
          <w:sz w:val="22"/>
        </w:rPr>
        <w:t>As a guide</w:t>
      </w:r>
      <w:r w:rsidR="00484D28">
        <w:rPr>
          <w:sz w:val="22"/>
        </w:rPr>
        <w:t>,</w:t>
      </w:r>
      <w:r w:rsidR="00191039">
        <w:rPr>
          <w:sz w:val="22"/>
        </w:rPr>
        <w:t xml:space="preserve"> but not a rule</w:t>
      </w:r>
      <w:r>
        <w:rPr>
          <w:sz w:val="22"/>
        </w:rPr>
        <w:t>, students may anticipate that scores between 9</w:t>
      </w:r>
      <w:r w:rsidR="00EE43B9">
        <w:rPr>
          <w:sz w:val="22"/>
        </w:rPr>
        <w:t>1</w:t>
      </w:r>
      <w:r>
        <w:rPr>
          <w:sz w:val="22"/>
        </w:rPr>
        <w:t xml:space="preserve"> and 100 will translate to a grade between A- and A+, scores between 81-90 will translate to a grade between B- and B+, and scores between 70-80 will translate to a grade between C- and C+</w:t>
      </w:r>
      <w:r w:rsidRPr="00415E18">
        <w:rPr>
          <w:sz w:val="22"/>
        </w:rPr>
        <w:t>.</w:t>
      </w:r>
    </w:p>
    <w:p w:rsidR="00191039" w:rsidRDefault="00191039">
      <w:pPr>
        <w:widowControl/>
        <w:spacing w:line="240" w:lineRule="auto"/>
        <w:ind w:firstLine="0"/>
        <w:rPr>
          <w:b/>
          <w:bCs/>
          <w:sz w:val="26"/>
          <w:szCs w:val="26"/>
        </w:rPr>
      </w:pPr>
      <w:r>
        <w:rPr>
          <w:b/>
          <w:bCs/>
          <w:sz w:val="26"/>
          <w:szCs w:val="26"/>
        </w:rPr>
        <w:br w:type="page"/>
      </w:r>
    </w:p>
    <w:p w:rsidR="00DA6D8C" w:rsidRPr="00415E18" w:rsidRDefault="00DA6D8C" w:rsidP="005B6D49">
      <w:pPr>
        <w:widowControl/>
        <w:spacing w:line="240" w:lineRule="auto"/>
        <w:ind w:firstLine="0"/>
        <w:rPr>
          <w:color w:val="000000"/>
          <w:sz w:val="22"/>
        </w:rPr>
      </w:pPr>
    </w:p>
    <w:p w:rsidR="001E31A8" w:rsidRPr="00415E18" w:rsidRDefault="000850A9" w:rsidP="001E31A8">
      <w:pPr>
        <w:spacing w:line="240" w:lineRule="auto"/>
        <w:ind w:left="360" w:firstLine="0"/>
        <w:jc w:val="center"/>
        <w:rPr>
          <w:b/>
          <w:bCs/>
          <w:sz w:val="26"/>
          <w:szCs w:val="26"/>
        </w:rPr>
      </w:pPr>
      <w:r>
        <w:rPr>
          <w:b/>
          <w:bCs/>
          <w:sz w:val="26"/>
          <w:szCs w:val="26"/>
        </w:rPr>
        <w:t xml:space="preserve">APPENDIX </w:t>
      </w:r>
      <w:r w:rsidR="0014262B">
        <w:rPr>
          <w:b/>
          <w:bCs/>
          <w:sz w:val="26"/>
          <w:szCs w:val="26"/>
        </w:rPr>
        <w:t>3</w:t>
      </w:r>
    </w:p>
    <w:p w:rsidR="00693AB0" w:rsidRPr="00415E18" w:rsidRDefault="007717F6" w:rsidP="001E31A8">
      <w:pPr>
        <w:pStyle w:val="Default"/>
        <w:tabs>
          <w:tab w:val="right" w:leader="dot" w:pos="9072"/>
        </w:tabs>
        <w:ind w:left="360"/>
        <w:jc w:val="center"/>
        <w:rPr>
          <w:b/>
          <w:bCs/>
          <w:sz w:val="26"/>
          <w:szCs w:val="26"/>
        </w:rPr>
      </w:pPr>
      <w:r>
        <w:rPr>
          <w:b/>
          <w:bCs/>
          <w:sz w:val="26"/>
          <w:szCs w:val="26"/>
        </w:rPr>
        <w:t xml:space="preserve">LEARNING </w:t>
      </w:r>
      <w:r w:rsidR="003D4ED1">
        <w:rPr>
          <w:b/>
          <w:bCs/>
          <w:sz w:val="26"/>
          <w:szCs w:val="26"/>
        </w:rPr>
        <w:t>LIST</w:t>
      </w:r>
    </w:p>
    <w:p w:rsidR="001E31A8" w:rsidRPr="00415E18" w:rsidRDefault="001E31A8" w:rsidP="001E31A8">
      <w:pPr>
        <w:pStyle w:val="Default"/>
        <w:tabs>
          <w:tab w:val="right" w:leader="dot" w:pos="9072"/>
        </w:tabs>
        <w:ind w:left="360"/>
        <w:jc w:val="center"/>
        <w:rPr>
          <w:b/>
          <w:bCs/>
          <w:sz w:val="22"/>
          <w:szCs w:val="22"/>
        </w:rPr>
      </w:pPr>
    </w:p>
    <w:p w:rsidR="001E31A8" w:rsidRPr="00415E18" w:rsidRDefault="007717F6" w:rsidP="001E31A8">
      <w:pPr>
        <w:pStyle w:val="Default"/>
        <w:tabs>
          <w:tab w:val="right" w:leader="dot" w:pos="9072"/>
        </w:tabs>
        <w:rPr>
          <w:bCs/>
          <w:sz w:val="22"/>
          <w:szCs w:val="22"/>
        </w:rPr>
      </w:pPr>
      <w:r>
        <w:rPr>
          <w:bCs/>
          <w:sz w:val="22"/>
          <w:szCs w:val="22"/>
        </w:rPr>
        <w:t>After you graduate and escape the doldrums of required learning, I hope you realize a renewed curiosity</w:t>
      </w:r>
      <w:r w:rsidR="003D4ED1">
        <w:rPr>
          <w:bCs/>
          <w:sz w:val="22"/>
          <w:szCs w:val="22"/>
        </w:rPr>
        <w:t xml:space="preserve"> for learning</w:t>
      </w:r>
      <w:r>
        <w:rPr>
          <w:bCs/>
          <w:sz w:val="22"/>
          <w:szCs w:val="22"/>
        </w:rPr>
        <w:t xml:space="preserve">. </w:t>
      </w:r>
      <w:r w:rsidR="001E31A8" w:rsidRPr="00415E18">
        <w:rPr>
          <w:bCs/>
          <w:sz w:val="22"/>
          <w:szCs w:val="22"/>
        </w:rPr>
        <w:t xml:space="preserve">This list </w:t>
      </w:r>
      <w:r>
        <w:rPr>
          <w:bCs/>
          <w:sz w:val="22"/>
          <w:szCs w:val="22"/>
        </w:rPr>
        <w:t xml:space="preserve">is a set of recommended books, blogs, and podcasts that can serve as a starting point in your life of learning. </w:t>
      </w:r>
      <w:r w:rsidR="003D4ED1">
        <w:rPr>
          <w:bCs/>
          <w:sz w:val="22"/>
          <w:szCs w:val="22"/>
        </w:rPr>
        <w:t xml:space="preserve">Either I, or someone I respect, found each item on the list interesting and helpful. </w:t>
      </w:r>
    </w:p>
    <w:p w:rsidR="001E31A8" w:rsidRPr="00415E18" w:rsidRDefault="001E31A8" w:rsidP="001E31A8">
      <w:pPr>
        <w:spacing w:line="240" w:lineRule="auto"/>
        <w:ind w:firstLine="0"/>
        <w:rPr>
          <w:sz w:val="22"/>
        </w:rPr>
      </w:pPr>
    </w:p>
    <w:p w:rsidR="004775EF" w:rsidRDefault="004775EF" w:rsidP="004775EF">
      <w:pPr>
        <w:spacing w:line="240" w:lineRule="auto"/>
        <w:ind w:left="360" w:hanging="360"/>
        <w:rPr>
          <w:b/>
        </w:rPr>
      </w:pPr>
      <w:r w:rsidRPr="004775EF">
        <w:rPr>
          <w:b/>
        </w:rPr>
        <w:t>Startups, Innovative Ideas, and Business Fundamentals</w:t>
      </w:r>
    </w:p>
    <w:p w:rsidR="00D14C00" w:rsidRPr="004775EF" w:rsidRDefault="00D14C00" w:rsidP="004775EF">
      <w:pPr>
        <w:spacing w:line="240" w:lineRule="auto"/>
        <w:ind w:left="360" w:hanging="360"/>
        <w:rPr>
          <w:b/>
        </w:rPr>
      </w:pPr>
    </w:p>
    <w:p w:rsidR="007717F6" w:rsidRDefault="007717F6" w:rsidP="007717F6">
      <w:pPr>
        <w:spacing w:line="240" w:lineRule="auto"/>
        <w:ind w:left="360" w:firstLine="0"/>
        <w:rPr>
          <w:sz w:val="22"/>
        </w:rPr>
      </w:pPr>
      <w:r>
        <w:rPr>
          <w:sz w:val="22"/>
        </w:rPr>
        <w:t>Zero to One</w:t>
      </w:r>
      <w:r w:rsidRPr="00415E18">
        <w:rPr>
          <w:sz w:val="22"/>
        </w:rPr>
        <w:t xml:space="preserve"> (</w:t>
      </w:r>
      <w:r>
        <w:rPr>
          <w:sz w:val="22"/>
        </w:rPr>
        <w:t>2014</w:t>
      </w:r>
      <w:r w:rsidRPr="00415E18">
        <w:rPr>
          <w:sz w:val="22"/>
        </w:rPr>
        <w:t xml:space="preserve">) </w:t>
      </w:r>
      <w:hyperlink r:id="rId11" w:history="1">
        <w:r w:rsidRPr="007717F6">
          <w:rPr>
            <w:rStyle w:val="Hyperlink"/>
            <w:sz w:val="22"/>
          </w:rPr>
          <w:t>http://amzn.com/0804139296</w:t>
        </w:r>
      </w:hyperlink>
      <w:r w:rsidR="00D14C00">
        <w:rPr>
          <w:sz w:val="22"/>
        </w:rPr>
        <w:t xml:space="preserve"> by</w:t>
      </w:r>
      <w:r>
        <w:rPr>
          <w:sz w:val="22"/>
        </w:rPr>
        <w:t xml:space="preserve"> Peter Thiel with Blake Masters</w:t>
      </w:r>
    </w:p>
    <w:p w:rsidR="001E31A8" w:rsidRPr="00415E18" w:rsidRDefault="001E31A8" w:rsidP="001E31A8">
      <w:pPr>
        <w:spacing w:line="240" w:lineRule="auto"/>
        <w:ind w:left="360" w:firstLine="0"/>
        <w:rPr>
          <w:sz w:val="22"/>
        </w:rPr>
      </w:pPr>
    </w:p>
    <w:p w:rsidR="007717F6" w:rsidRDefault="007717F6" w:rsidP="001E31A8">
      <w:pPr>
        <w:spacing w:line="240" w:lineRule="auto"/>
        <w:ind w:left="360" w:firstLine="0"/>
        <w:rPr>
          <w:sz w:val="22"/>
        </w:rPr>
      </w:pPr>
      <w:r>
        <w:rPr>
          <w:sz w:val="22"/>
        </w:rPr>
        <w:t xml:space="preserve">The </w:t>
      </w:r>
      <w:r w:rsidR="004775EF">
        <w:rPr>
          <w:sz w:val="22"/>
        </w:rPr>
        <w:t>L</w:t>
      </w:r>
      <w:r>
        <w:rPr>
          <w:sz w:val="22"/>
        </w:rPr>
        <w:t>ean Startup (2011)</w:t>
      </w:r>
      <w:r w:rsidR="004775EF">
        <w:rPr>
          <w:sz w:val="22"/>
        </w:rPr>
        <w:t xml:space="preserve"> </w:t>
      </w:r>
      <w:hyperlink r:id="rId12" w:history="1">
        <w:r w:rsidR="004775EF" w:rsidRPr="004775EF">
          <w:rPr>
            <w:rStyle w:val="Hyperlink"/>
            <w:sz w:val="22"/>
          </w:rPr>
          <w:t>http://amzn.com/0307887898</w:t>
        </w:r>
      </w:hyperlink>
      <w:r w:rsidR="00D14C00">
        <w:rPr>
          <w:sz w:val="22"/>
        </w:rPr>
        <w:t xml:space="preserve"> by </w:t>
      </w:r>
      <w:r>
        <w:rPr>
          <w:sz w:val="22"/>
        </w:rPr>
        <w:t xml:space="preserve">Eric </w:t>
      </w:r>
      <w:proofErr w:type="spellStart"/>
      <w:r>
        <w:rPr>
          <w:sz w:val="22"/>
        </w:rPr>
        <w:t>Ries</w:t>
      </w:r>
      <w:proofErr w:type="spellEnd"/>
    </w:p>
    <w:p w:rsidR="007717F6" w:rsidRPr="00415E18" w:rsidRDefault="007717F6" w:rsidP="001E31A8">
      <w:pPr>
        <w:spacing w:line="240" w:lineRule="auto"/>
        <w:ind w:left="360" w:firstLine="0"/>
        <w:rPr>
          <w:sz w:val="22"/>
        </w:rPr>
      </w:pPr>
    </w:p>
    <w:p w:rsidR="004775EF" w:rsidRDefault="004775EF" w:rsidP="004775EF">
      <w:pPr>
        <w:spacing w:line="240" w:lineRule="auto"/>
        <w:ind w:left="360" w:firstLine="0"/>
        <w:rPr>
          <w:sz w:val="22"/>
        </w:rPr>
      </w:pPr>
      <w:r w:rsidRPr="00415E18">
        <w:rPr>
          <w:sz w:val="22"/>
        </w:rPr>
        <w:t>Made to Stick: Why Some Ideas Die and Others Survive (2007)</w:t>
      </w:r>
      <w:r>
        <w:rPr>
          <w:sz w:val="22"/>
        </w:rPr>
        <w:t xml:space="preserve"> </w:t>
      </w:r>
      <w:hyperlink r:id="rId13" w:history="1">
        <w:r w:rsidRPr="004775EF">
          <w:rPr>
            <w:rStyle w:val="Hyperlink"/>
            <w:sz w:val="22"/>
          </w:rPr>
          <w:t>http://amzn.com/1400064287</w:t>
        </w:r>
      </w:hyperlink>
      <w:r w:rsidR="00D14C00">
        <w:rPr>
          <w:sz w:val="22"/>
        </w:rPr>
        <w:t xml:space="preserve"> by </w:t>
      </w:r>
      <w:r w:rsidRPr="00415E18">
        <w:rPr>
          <w:sz w:val="22"/>
        </w:rPr>
        <w:t>Chip Heath and Dan Heath</w:t>
      </w:r>
    </w:p>
    <w:p w:rsidR="004775EF" w:rsidRPr="00415E18" w:rsidRDefault="004775EF" w:rsidP="004775EF">
      <w:pPr>
        <w:spacing w:line="240" w:lineRule="auto"/>
        <w:ind w:left="360" w:firstLine="0"/>
        <w:rPr>
          <w:sz w:val="22"/>
        </w:rPr>
      </w:pPr>
    </w:p>
    <w:p w:rsidR="004775EF" w:rsidRPr="00415E18" w:rsidRDefault="004775EF" w:rsidP="004775EF">
      <w:pPr>
        <w:spacing w:line="240" w:lineRule="auto"/>
        <w:ind w:left="360" w:firstLine="0"/>
        <w:rPr>
          <w:sz w:val="22"/>
        </w:rPr>
      </w:pPr>
      <w:r w:rsidRPr="00415E18">
        <w:rPr>
          <w:sz w:val="22"/>
        </w:rPr>
        <w:t>Change by Design: How Design Thinking Can Transform Organizations and Inspire Innovation (2009)</w:t>
      </w:r>
      <w:r>
        <w:rPr>
          <w:sz w:val="22"/>
        </w:rPr>
        <w:t xml:space="preserve"> </w:t>
      </w:r>
      <w:hyperlink r:id="rId14" w:history="1">
        <w:r w:rsidRPr="004775EF">
          <w:rPr>
            <w:rStyle w:val="Hyperlink"/>
            <w:sz w:val="22"/>
          </w:rPr>
          <w:t>http://amzn.com/0061766089</w:t>
        </w:r>
      </w:hyperlink>
      <w:r w:rsidR="00D14C00" w:rsidRPr="00D14C00">
        <w:rPr>
          <w:sz w:val="22"/>
        </w:rPr>
        <w:t xml:space="preserve"> </w:t>
      </w:r>
      <w:r w:rsidR="00D14C00">
        <w:rPr>
          <w:sz w:val="22"/>
        </w:rPr>
        <w:t xml:space="preserve">by </w:t>
      </w:r>
      <w:r w:rsidR="00D14C00" w:rsidRPr="00415E18">
        <w:rPr>
          <w:sz w:val="22"/>
        </w:rPr>
        <w:t>Tim Brown</w:t>
      </w:r>
    </w:p>
    <w:p w:rsidR="004775EF" w:rsidRDefault="004775EF" w:rsidP="001E31A8">
      <w:pPr>
        <w:spacing w:line="240" w:lineRule="auto"/>
        <w:ind w:left="360" w:firstLine="0"/>
        <w:rPr>
          <w:sz w:val="22"/>
        </w:rPr>
      </w:pPr>
    </w:p>
    <w:p w:rsidR="001E31A8" w:rsidRDefault="004775EF" w:rsidP="004775EF">
      <w:pPr>
        <w:spacing w:line="240" w:lineRule="auto"/>
        <w:ind w:left="360" w:hanging="360"/>
        <w:rPr>
          <w:b/>
        </w:rPr>
      </w:pPr>
      <w:r>
        <w:rPr>
          <w:b/>
        </w:rPr>
        <w:t>Origins and War Stories of Interesting Companies</w:t>
      </w:r>
    </w:p>
    <w:p w:rsidR="00D14C00" w:rsidRPr="00415E18" w:rsidRDefault="00D14C00" w:rsidP="004775EF">
      <w:pPr>
        <w:spacing w:line="240" w:lineRule="auto"/>
        <w:ind w:left="360" w:hanging="360"/>
        <w:rPr>
          <w:b/>
        </w:rPr>
      </w:pPr>
    </w:p>
    <w:p w:rsidR="00D14C00" w:rsidRDefault="00D14C00" w:rsidP="00D14C00">
      <w:pPr>
        <w:spacing w:line="240" w:lineRule="auto"/>
        <w:ind w:left="360" w:firstLine="0"/>
        <w:rPr>
          <w:sz w:val="22"/>
        </w:rPr>
      </w:pPr>
      <w:r w:rsidRPr="004775EF">
        <w:rPr>
          <w:sz w:val="22"/>
        </w:rPr>
        <w:t>Elon Musk: Tesla, SpaceX, and the Quest for a Fantastic Future</w:t>
      </w:r>
      <w:r w:rsidRPr="007717F6">
        <w:rPr>
          <w:sz w:val="22"/>
        </w:rPr>
        <w:t xml:space="preserve"> (2014) </w:t>
      </w:r>
      <w:hyperlink r:id="rId15" w:history="1">
        <w:r w:rsidRPr="004775EF">
          <w:rPr>
            <w:rStyle w:val="Hyperlink"/>
            <w:sz w:val="22"/>
          </w:rPr>
          <w:t>http://amzn.com/0062301233</w:t>
        </w:r>
      </w:hyperlink>
      <w:r>
        <w:rPr>
          <w:sz w:val="22"/>
        </w:rPr>
        <w:t xml:space="preserve"> by Ashlee Vance</w:t>
      </w:r>
    </w:p>
    <w:p w:rsidR="00D14C00" w:rsidRDefault="00D14C00" w:rsidP="00D14C00">
      <w:pPr>
        <w:spacing w:line="240" w:lineRule="auto"/>
        <w:ind w:left="360" w:firstLine="0"/>
        <w:rPr>
          <w:sz w:val="22"/>
        </w:rPr>
      </w:pPr>
    </w:p>
    <w:p w:rsidR="004775EF" w:rsidRDefault="004775EF" w:rsidP="004775EF">
      <w:pPr>
        <w:spacing w:line="240" w:lineRule="auto"/>
        <w:ind w:left="360" w:firstLine="0"/>
        <w:rPr>
          <w:sz w:val="22"/>
        </w:rPr>
      </w:pPr>
      <w:r w:rsidRPr="007717F6">
        <w:rPr>
          <w:sz w:val="22"/>
        </w:rPr>
        <w:t xml:space="preserve">The Hard Thing About Hard Things (2014) </w:t>
      </w:r>
      <w:hyperlink r:id="rId16" w:history="1">
        <w:r w:rsidRPr="007717F6">
          <w:rPr>
            <w:rStyle w:val="Hyperlink"/>
            <w:sz w:val="22"/>
            <w:shd w:val="clear" w:color="auto" w:fill="FFFFFF"/>
          </w:rPr>
          <w:t>http://amzn.com/0062273205</w:t>
        </w:r>
      </w:hyperlink>
      <w:r w:rsidRPr="007717F6">
        <w:rPr>
          <w:color w:val="111111"/>
          <w:sz w:val="22"/>
          <w:shd w:val="clear" w:color="auto" w:fill="FFFFFF"/>
        </w:rPr>
        <w:t xml:space="preserve"> </w:t>
      </w:r>
      <w:r w:rsidR="00D14C00">
        <w:rPr>
          <w:color w:val="111111"/>
          <w:sz w:val="22"/>
          <w:shd w:val="clear" w:color="auto" w:fill="FFFFFF"/>
        </w:rPr>
        <w:t xml:space="preserve">by </w:t>
      </w:r>
      <w:r w:rsidRPr="007717F6">
        <w:rPr>
          <w:sz w:val="22"/>
        </w:rPr>
        <w:t>Ben Horowitz</w:t>
      </w:r>
    </w:p>
    <w:p w:rsidR="004775EF" w:rsidRPr="007717F6" w:rsidRDefault="004775EF" w:rsidP="004775EF">
      <w:pPr>
        <w:spacing w:line="240" w:lineRule="auto"/>
        <w:ind w:left="360" w:firstLine="0"/>
        <w:rPr>
          <w:sz w:val="22"/>
        </w:rPr>
      </w:pPr>
    </w:p>
    <w:p w:rsidR="004775EF" w:rsidRDefault="004775EF" w:rsidP="001E31A8">
      <w:pPr>
        <w:spacing w:line="240" w:lineRule="auto"/>
        <w:ind w:left="360" w:firstLine="0"/>
        <w:rPr>
          <w:sz w:val="22"/>
        </w:rPr>
      </w:pPr>
      <w:r w:rsidRPr="004775EF">
        <w:rPr>
          <w:sz w:val="22"/>
        </w:rPr>
        <w:t>The Everything Store: Jeff Bezos and the Age of Amazon</w:t>
      </w:r>
      <w:r>
        <w:rPr>
          <w:sz w:val="22"/>
        </w:rPr>
        <w:t xml:space="preserve"> (2014) </w:t>
      </w:r>
      <w:hyperlink r:id="rId17" w:history="1">
        <w:r w:rsidRPr="004775EF">
          <w:rPr>
            <w:rStyle w:val="Hyperlink"/>
            <w:sz w:val="22"/>
          </w:rPr>
          <w:t>http://amzn.com/0316219282</w:t>
        </w:r>
      </w:hyperlink>
      <w:r w:rsidR="00D14C00">
        <w:rPr>
          <w:sz w:val="22"/>
        </w:rPr>
        <w:t xml:space="preserve"> by </w:t>
      </w:r>
      <w:r>
        <w:rPr>
          <w:sz w:val="22"/>
        </w:rPr>
        <w:t>Brad Stone</w:t>
      </w:r>
    </w:p>
    <w:p w:rsidR="00A84F25" w:rsidRDefault="00A84F25" w:rsidP="001E31A8">
      <w:pPr>
        <w:spacing w:line="240" w:lineRule="auto"/>
        <w:ind w:left="360" w:firstLine="0"/>
        <w:rPr>
          <w:sz w:val="22"/>
        </w:rPr>
      </w:pPr>
    </w:p>
    <w:p w:rsidR="00A84F25" w:rsidRDefault="00A84F25" w:rsidP="001E31A8">
      <w:pPr>
        <w:spacing w:line="240" w:lineRule="auto"/>
        <w:ind w:left="360" w:firstLine="0"/>
        <w:rPr>
          <w:sz w:val="22"/>
        </w:rPr>
      </w:pPr>
      <w:r>
        <w:rPr>
          <w:sz w:val="22"/>
        </w:rPr>
        <w:t xml:space="preserve">Shoe Dog: A Memoir by the Creator of Nike (2018) </w:t>
      </w:r>
      <w:hyperlink r:id="rId18" w:history="1">
        <w:r w:rsidRPr="003D6E38">
          <w:rPr>
            <w:rStyle w:val="Hyperlink"/>
            <w:sz w:val="22"/>
          </w:rPr>
          <w:t>http://a.co/d/e3FnlkZ</w:t>
        </w:r>
      </w:hyperlink>
      <w:r>
        <w:rPr>
          <w:sz w:val="22"/>
        </w:rPr>
        <w:t xml:space="preserve"> by Phil Knight</w:t>
      </w:r>
    </w:p>
    <w:p w:rsidR="004775EF" w:rsidRDefault="004775EF" w:rsidP="001E31A8">
      <w:pPr>
        <w:spacing w:line="240" w:lineRule="auto"/>
        <w:ind w:left="360" w:firstLine="0"/>
        <w:rPr>
          <w:sz w:val="22"/>
        </w:rPr>
      </w:pPr>
    </w:p>
    <w:p w:rsidR="001E31A8" w:rsidRDefault="001E31A8" w:rsidP="001E31A8">
      <w:pPr>
        <w:spacing w:line="240" w:lineRule="auto"/>
        <w:ind w:firstLine="0"/>
        <w:rPr>
          <w:b/>
        </w:rPr>
      </w:pPr>
      <w:r w:rsidRPr="00415E18">
        <w:rPr>
          <w:b/>
        </w:rPr>
        <w:t xml:space="preserve">Behavioral Theory: Implications </w:t>
      </w:r>
      <w:r w:rsidR="00D14C00">
        <w:rPr>
          <w:b/>
        </w:rPr>
        <w:t>for Marketing</w:t>
      </w:r>
      <w:r w:rsidR="0036373D">
        <w:rPr>
          <w:b/>
        </w:rPr>
        <w:t xml:space="preserve"> and Life</w:t>
      </w:r>
    </w:p>
    <w:p w:rsidR="00141E21" w:rsidRPr="00415E18" w:rsidRDefault="00141E21" w:rsidP="001E31A8">
      <w:pPr>
        <w:spacing w:line="240" w:lineRule="auto"/>
        <w:ind w:firstLine="0"/>
        <w:rPr>
          <w:b/>
        </w:rPr>
      </w:pPr>
    </w:p>
    <w:p w:rsidR="001E31A8" w:rsidRPr="00415E18" w:rsidRDefault="001E31A8" w:rsidP="001E31A8">
      <w:pPr>
        <w:spacing w:line="240" w:lineRule="auto"/>
        <w:ind w:left="360" w:firstLine="0"/>
        <w:rPr>
          <w:sz w:val="22"/>
        </w:rPr>
      </w:pPr>
      <w:r w:rsidRPr="00415E18">
        <w:rPr>
          <w:sz w:val="22"/>
        </w:rPr>
        <w:t>Predictably Irrational</w:t>
      </w:r>
      <w:r w:rsidR="00216ED8">
        <w:rPr>
          <w:sz w:val="22"/>
        </w:rPr>
        <w:t>:</w:t>
      </w:r>
      <w:r w:rsidRPr="00415E18">
        <w:rPr>
          <w:sz w:val="22"/>
        </w:rPr>
        <w:t xml:space="preserve"> The Hidden Forces That Shape Our Decisions (2010)</w:t>
      </w:r>
      <w:r w:rsidR="00D14C00">
        <w:rPr>
          <w:sz w:val="22"/>
        </w:rPr>
        <w:t xml:space="preserve"> </w:t>
      </w:r>
      <w:hyperlink r:id="rId19" w:history="1">
        <w:r w:rsidR="00D14C00" w:rsidRPr="00216ED8">
          <w:rPr>
            <w:rStyle w:val="Hyperlink"/>
            <w:sz w:val="22"/>
          </w:rPr>
          <w:t>http://amzn.com/0061353248</w:t>
        </w:r>
      </w:hyperlink>
      <w:r w:rsidR="00216ED8">
        <w:rPr>
          <w:sz w:val="22"/>
        </w:rPr>
        <w:t xml:space="preserve"> </w:t>
      </w:r>
      <w:r w:rsidR="00D14C00">
        <w:rPr>
          <w:sz w:val="22"/>
        </w:rPr>
        <w:t xml:space="preserve">by </w:t>
      </w:r>
      <w:r w:rsidR="00216ED8" w:rsidRPr="00415E18">
        <w:rPr>
          <w:sz w:val="22"/>
        </w:rPr>
        <w:t xml:space="preserve">Dan </w:t>
      </w:r>
      <w:proofErr w:type="spellStart"/>
      <w:r w:rsidR="00216ED8" w:rsidRPr="00415E18">
        <w:rPr>
          <w:sz w:val="22"/>
        </w:rPr>
        <w:t>Ariely</w:t>
      </w:r>
      <w:proofErr w:type="spellEnd"/>
    </w:p>
    <w:p w:rsidR="001E31A8" w:rsidRPr="00D14C00" w:rsidRDefault="00757000" w:rsidP="00757000">
      <w:pPr>
        <w:spacing w:line="240" w:lineRule="auto"/>
        <w:ind w:left="648" w:firstLine="216"/>
        <w:rPr>
          <w:b/>
          <w:sz w:val="22"/>
        </w:rPr>
      </w:pPr>
      <w:r w:rsidRPr="00D14C00">
        <w:rPr>
          <w:b/>
          <w:sz w:val="22"/>
        </w:rPr>
        <w:t>-OR-</w:t>
      </w:r>
    </w:p>
    <w:p w:rsidR="001E31A8" w:rsidRPr="00415E18" w:rsidRDefault="001E31A8" w:rsidP="001E31A8">
      <w:pPr>
        <w:spacing w:line="240" w:lineRule="auto"/>
        <w:ind w:left="360" w:firstLine="0"/>
        <w:rPr>
          <w:sz w:val="22"/>
        </w:rPr>
      </w:pPr>
      <w:r w:rsidRPr="00415E18">
        <w:rPr>
          <w:sz w:val="22"/>
        </w:rPr>
        <w:t>Nudge (2009)</w:t>
      </w:r>
      <w:r w:rsidR="00216ED8">
        <w:rPr>
          <w:sz w:val="22"/>
        </w:rPr>
        <w:t xml:space="preserve"> </w:t>
      </w:r>
      <w:hyperlink r:id="rId20" w:history="1">
        <w:r w:rsidR="00216ED8" w:rsidRPr="00216ED8">
          <w:rPr>
            <w:rStyle w:val="Hyperlink"/>
            <w:sz w:val="22"/>
          </w:rPr>
          <w:t>http://amzn.com/014311526X</w:t>
        </w:r>
      </w:hyperlink>
      <w:r w:rsidR="00D14C00">
        <w:rPr>
          <w:sz w:val="22"/>
        </w:rPr>
        <w:t xml:space="preserve"> by </w:t>
      </w:r>
      <w:r w:rsidRPr="00415E18">
        <w:rPr>
          <w:sz w:val="22"/>
        </w:rPr>
        <w:t>Richard H. Thaler and Cass R. Sunstein</w:t>
      </w:r>
    </w:p>
    <w:p w:rsidR="00757000" w:rsidRPr="00D14C00" w:rsidRDefault="00757000" w:rsidP="00757000">
      <w:pPr>
        <w:spacing w:line="240" w:lineRule="auto"/>
        <w:ind w:left="648" w:firstLine="216"/>
        <w:rPr>
          <w:b/>
          <w:sz w:val="22"/>
        </w:rPr>
      </w:pPr>
      <w:r w:rsidRPr="00D14C00">
        <w:rPr>
          <w:b/>
          <w:sz w:val="22"/>
        </w:rPr>
        <w:t>-OR-</w:t>
      </w:r>
    </w:p>
    <w:p w:rsidR="00757000" w:rsidRPr="00415E18" w:rsidRDefault="00757000" w:rsidP="00757000">
      <w:pPr>
        <w:spacing w:line="240" w:lineRule="auto"/>
        <w:ind w:left="360" w:firstLine="0"/>
        <w:rPr>
          <w:sz w:val="22"/>
        </w:rPr>
      </w:pPr>
      <w:r w:rsidRPr="00415E18">
        <w:rPr>
          <w:sz w:val="22"/>
        </w:rPr>
        <w:t>Thinking, Fast and Slow (2</w:t>
      </w:r>
      <w:r w:rsidRPr="00D14C00">
        <w:rPr>
          <w:sz w:val="22"/>
        </w:rPr>
        <w:t xml:space="preserve">011) </w:t>
      </w:r>
      <w:hyperlink r:id="rId21" w:history="1">
        <w:r w:rsidRPr="00D14C00">
          <w:rPr>
            <w:rStyle w:val="Hyperlink"/>
            <w:sz w:val="22"/>
            <w:shd w:val="clear" w:color="auto" w:fill="FFFFFF"/>
          </w:rPr>
          <w:t>http://amzn.com/0374533555</w:t>
        </w:r>
      </w:hyperlink>
      <w:r w:rsidR="00D14C00">
        <w:rPr>
          <w:color w:val="111111"/>
          <w:sz w:val="22"/>
          <w:shd w:val="clear" w:color="auto" w:fill="FFFFFF"/>
        </w:rPr>
        <w:t xml:space="preserve"> by </w:t>
      </w:r>
      <w:r w:rsidRPr="00415E18">
        <w:rPr>
          <w:sz w:val="22"/>
        </w:rPr>
        <w:t xml:space="preserve">Daniel </w:t>
      </w:r>
      <w:proofErr w:type="spellStart"/>
      <w:r w:rsidRPr="00415E18">
        <w:rPr>
          <w:sz w:val="22"/>
        </w:rPr>
        <w:t>Kanheman</w:t>
      </w:r>
      <w:proofErr w:type="spellEnd"/>
    </w:p>
    <w:p w:rsidR="001E31A8" w:rsidRPr="00415E18" w:rsidRDefault="001E31A8" w:rsidP="001E31A8">
      <w:pPr>
        <w:spacing w:line="240" w:lineRule="auto"/>
        <w:ind w:left="360" w:firstLine="0"/>
        <w:rPr>
          <w:sz w:val="22"/>
        </w:rPr>
      </w:pPr>
    </w:p>
    <w:p w:rsidR="001E31A8" w:rsidRPr="00415E18" w:rsidRDefault="001E31A8" w:rsidP="001E31A8">
      <w:pPr>
        <w:spacing w:line="240" w:lineRule="auto"/>
        <w:ind w:left="360" w:firstLine="0"/>
        <w:rPr>
          <w:sz w:val="22"/>
        </w:rPr>
      </w:pPr>
      <w:r w:rsidRPr="00415E18">
        <w:rPr>
          <w:sz w:val="22"/>
        </w:rPr>
        <w:t>Influence: Science and Practice (2008)</w:t>
      </w:r>
      <w:r w:rsidR="00D14C00">
        <w:rPr>
          <w:sz w:val="22"/>
        </w:rPr>
        <w:t xml:space="preserve"> </w:t>
      </w:r>
      <w:hyperlink r:id="rId22" w:history="1">
        <w:r w:rsidR="00D14C00" w:rsidRPr="00D14C00">
          <w:rPr>
            <w:rStyle w:val="Hyperlink"/>
            <w:sz w:val="22"/>
          </w:rPr>
          <w:t>http://amzn.com/006124189X</w:t>
        </w:r>
      </w:hyperlink>
      <w:r w:rsidR="00D14C00">
        <w:rPr>
          <w:sz w:val="22"/>
        </w:rPr>
        <w:t xml:space="preserve"> by </w:t>
      </w:r>
      <w:r w:rsidRPr="00415E18">
        <w:rPr>
          <w:sz w:val="22"/>
        </w:rPr>
        <w:t>Robert Cialdini</w:t>
      </w:r>
    </w:p>
    <w:p w:rsidR="00757000" w:rsidRPr="00D14C00" w:rsidRDefault="00757000" w:rsidP="00757000">
      <w:pPr>
        <w:spacing w:line="240" w:lineRule="auto"/>
        <w:ind w:left="648" w:firstLine="216"/>
        <w:rPr>
          <w:b/>
          <w:sz w:val="22"/>
        </w:rPr>
      </w:pPr>
      <w:r w:rsidRPr="00D14C00">
        <w:rPr>
          <w:b/>
          <w:sz w:val="22"/>
        </w:rPr>
        <w:t>-OR-</w:t>
      </w:r>
    </w:p>
    <w:p w:rsidR="001E31A8" w:rsidRDefault="00D14C00" w:rsidP="001E31A8">
      <w:pPr>
        <w:spacing w:line="240" w:lineRule="auto"/>
        <w:ind w:left="360" w:firstLine="0"/>
        <w:rPr>
          <w:sz w:val="22"/>
        </w:rPr>
      </w:pPr>
      <w:r w:rsidRPr="00D14C00">
        <w:rPr>
          <w:sz w:val="22"/>
        </w:rPr>
        <w:t xml:space="preserve">The Power of Persuasion: How We're Bought and Sold </w:t>
      </w:r>
      <w:hyperlink r:id="rId23" w:history="1">
        <w:r w:rsidRPr="00D14C00">
          <w:rPr>
            <w:rStyle w:val="Hyperlink"/>
            <w:sz w:val="22"/>
          </w:rPr>
          <w:t>http://amzn.com/0471763179</w:t>
        </w:r>
      </w:hyperlink>
      <w:r>
        <w:rPr>
          <w:sz w:val="22"/>
        </w:rPr>
        <w:t xml:space="preserve"> by </w:t>
      </w:r>
      <w:r w:rsidRPr="00D14C00">
        <w:rPr>
          <w:sz w:val="22"/>
        </w:rPr>
        <w:t>Robert Levine</w:t>
      </w:r>
    </w:p>
    <w:p w:rsidR="00141E21" w:rsidRDefault="00141E21" w:rsidP="001E31A8">
      <w:pPr>
        <w:spacing w:line="240" w:lineRule="auto"/>
        <w:ind w:left="360" w:firstLine="0"/>
        <w:rPr>
          <w:sz w:val="22"/>
        </w:rPr>
      </w:pPr>
    </w:p>
    <w:p w:rsidR="0036373D" w:rsidRDefault="0036373D" w:rsidP="0036373D">
      <w:pPr>
        <w:spacing w:line="240" w:lineRule="auto"/>
        <w:ind w:firstLine="0"/>
        <w:rPr>
          <w:b/>
        </w:rPr>
      </w:pPr>
      <w:r>
        <w:rPr>
          <w:b/>
        </w:rPr>
        <w:t>Wisdom, Investing, and Analysis (truth finding)</w:t>
      </w:r>
    </w:p>
    <w:p w:rsidR="0036373D" w:rsidRPr="00415E18" w:rsidRDefault="0036373D" w:rsidP="0036373D">
      <w:pPr>
        <w:spacing w:line="240" w:lineRule="auto"/>
        <w:ind w:firstLine="0"/>
        <w:rPr>
          <w:b/>
        </w:rPr>
      </w:pPr>
    </w:p>
    <w:p w:rsidR="0036373D" w:rsidRPr="00415E18" w:rsidRDefault="0036373D" w:rsidP="0036373D">
      <w:pPr>
        <w:spacing w:line="240" w:lineRule="auto"/>
        <w:ind w:left="360" w:firstLine="0"/>
        <w:rPr>
          <w:sz w:val="22"/>
        </w:rPr>
      </w:pPr>
      <w:r w:rsidRPr="00415E18">
        <w:rPr>
          <w:sz w:val="22"/>
        </w:rPr>
        <w:t>The Signal and the Noise: Why Most Predictions Fail but Some Don't (2012)</w:t>
      </w:r>
      <w:r>
        <w:rPr>
          <w:sz w:val="22"/>
        </w:rPr>
        <w:t xml:space="preserve"> </w:t>
      </w:r>
      <w:hyperlink r:id="rId24" w:history="1">
        <w:r w:rsidRPr="0036373D">
          <w:rPr>
            <w:rStyle w:val="Hyperlink"/>
            <w:sz w:val="22"/>
          </w:rPr>
          <w:t>http://amzn.com/0143125087</w:t>
        </w:r>
      </w:hyperlink>
      <w:r>
        <w:rPr>
          <w:sz w:val="22"/>
        </w:rPr>
        <w:t xml:space="preserve"> by </w:t>
      </w:r>
      <w:r w:rsidRPr="00415E18">
        <w:rPr>
          <w:sz w:val="22"/>
        </w:rPr>
        <w:t>Nate Silver</w:t>
      </w:r>
    </w:p>
    <w:p w:rsidR="0036373D" w:rsidRDefault="0036373D" w:rsidP="0036373D">
      <w:pPr>
        <w:spacing w:line="240" w:lineRule="auto"/>
        <w:ind w:left="360" w:firstLine="0"/>
        <w:rPr>
          <w:sz w:val="22"/>
        </w:rPr>
      </w:pPr>
    </w:p>
    <w:p w:rsidR="0036373D" w:rsidRDefault="0036373D" w:rsidP="0036373D">
      <w:pPr>
        <w:spacing w:line="240" w:lineRule="auto"/>
        <w:ind w:left="360" w:firstLine="0"/>
        <w:rPr>
          <w:sz w:val="22"/>
        </w:rPr>
      </w:pPr>
      <w:r>
        <w:rPr>
          <w:sz w:val="22"/>
        </w:rPr>
        <w:t xml:space="preserve">Charlie Munger: The Complete Investor (2015) </w:t>
      </w:r>
      <w:hyperlink r:id="rId25" w:history="1">
        <w:r w:rsidRPr="00216ED8">
          <w:rPr>
            <w:rStyle w:val="Hyperlink"/>
            <w:sz w:val="22"/>
          </w:rPr>
          <w:t>http://amzn.com/023117098X</w:t>
        </w:r>
      </w:hyperlink>
      <w:r>
        <w:rPr>
          <w:sz w:val="22"/>
        </w:rPr>
        <w:t xml:space="preserve"> by </w:t>
      </w:r>
      <w:proofErr w:type="spellStart"/>
      <w:r>
        <w:rPr>
          <w:sz w:val="22"/>
        </w:rPr>
        <w:t>Tren</w:t>
      </w:r>
      <w:proofErr w:type="spellEnd"/>
      <w:r>
        <w:rPr>
          <w:sz w:val="22"/>
        </w:rPr>
        <w:t xml:space="preserve"> </w:t>
      </w:r>
      <w:proofErr w:type="spellStart"/>
      <w:r>
        <w:rPr>
          <w:sz w:val="22"/>
        </w:rPr>
        <w:t>Griffen</w:t>
      </w:r>
      <w:proofErr w:type="spellEnd"/>
      <w:r>
        <w:rPr>
          <w:sz w:val="22"/>
        </w:rPr>
        <w:t xml:space="preserve"> </w:t>
      </w:r>
      <w:r w:rsidRPr="0036373D">
        <w:rPr>
          <w:b/>
          <w:sz w:val="22"/>
        </w:rPr>
        <w:t>Also</w:t>
      </w:r>
      <w:r>
        <w:rPr>
          <w:sz w:val="22"/>
        </w:rPr>
        <w:t xml:space="preserve">, especially, see </w:t>
      </w:r>
      <w:proofErr w:type="spellStart"/>
      <w:r>
        <w:rPr>
          <w:sz w:val="22"/>
        </w:rPr>
        <w:t>Tren’s</w:t>
      </w:r>
      <w:proofErr w:type="spellEnd"/>
      <w:r>
        <w:rPr>
          <w:sz w:val="22"/>
        </w:rPr>
        <w:t xml:space="preserve"> </w:t>
      </w:r>
      <w:r w:rsidRPr="00216ED8">
        <w:rPr>
          <w:i/>
          <w:sz w:val="22"/>
          <w:u w:val="single"/>
        </w:rPr>
        <w:t>great</w:t>
      </w:r>
      <w:r>
        <w:rPr>
          <w:sz w:val="22"/>
        </w:rPr>
        <w:t xml:space="preserve"> blog: </w:t>
      </w:r>
      <w:hyperlink r:id="rId26" w:history="1">
        <w:r w:rsidRPr="00216ED8">
          <w:rPr>
            <w:rStyle w:val="Hyperlink"/>
            <w:sz w:val="22"/>
          </w:rPr>
          <w:t>http://25iq.com/2014/04/26/a-dozen-things-i-have-learned-from-jeff-bezos/</w:t>
        </w:r>
      </w:hyperlink>
      <w:r>
        <w:rPr>
          <w:sz w:val="22"/>
        </w:rPr>
        <w:t xml:space="preserve"> )</w:t>
      </w:r>
      <w:r w:rsidR="00880621">
        <w:rPr>
          <w:sz w:val="22"/>
        </w:rPr>
        <w:t xml:space="preserve"> more on </w:t>
      </w:r>
      <w:proofErr w:type="spellStart"/>
      <w:r w:rsidR="00880621">
        <w:rPr>
          <w:sz w:val="22"/>
        </w:rPr>
        <w:t>Tren</w:t>
      </w:r>
      <w:proofErr w:type="spellEnd"/>
      <w:r w:rsidR="00880621">
        <w:rPr>
          <w:sz w:val="22"/>
        </w:rPr>
        <w:t xml:space="preserve"> </w:t>
      </w:r>
      <w:hyperlink r:id="rId27" w:history="1">
        <w:r w:rsidR="00880621" w:rsidRPr="00880621">
          <w:rPr>
            <w:rStyle w:val="Hyperlink"/>
            <w:sz w:val="22"/>
          </w:rPr>
          <w:t>http://www.forbes.com/sites/brentbeshore/2015/09/03/a-dozen-things-i-learned-from-tren-griffin-about-investing-life-and-charlie-munger/2/</w:t>
        </w:r>
      </w:hyperlink>
    </w:p>
    <w:p w:rsidR="0036373D" w:rsidRDefault="0036373D" w:rsidP="0036373D">
      <w:pPr>
        <w:spacing w:line="240" w:lineRule="auto"/>
        <w:ind w:left="360" w:firstLine="0"/>
        <w:rPr>
          <w:sz w:val="22"/>
        </w:rPr>
      </w:pPr>
    </w:p>
    <w:p w:rsidR="0036373D" w:rsidRDefault="00242EEC" w:rsidP="0036373D">
      <w:pPr>
        <w:spacing w:line="240" w:lineRule="auto"/>
        <w:ind w:left="360" w:firstLine="0"/>
        <w:rPr>
          <w:sz w:val="22"/>
        </w:rPr>
      </w:pPr>
      <w:r w:rsidRPr="00242EEC">
        <w:rPr>
          <w:sz w:val="22"/>
        </w:rPr>
        <w:t>Antifragile: Things That Gain from Disorder</w:t>
      </w:r>
      <w:r>
        <w:rPr>
          <w:sz w:val="22"/>
        </w:rPr>
        <w:t xml:space="preserve"> (2014)</w:t>
      </w:r>
      <w:r w:rsidRPr="00242EEC">
        <w:rPr>
          <w:sz w:val="22"/>
        </w:rPr>
        <w:t xml:space="preserve"> </w:t>
      </w:r>
      <w:hyperlink r:id="rId28" w:history="1">
        <w:r w:rsidRPr="00242EEC">
          <w:rPr>
            <w:rStyle w:val="Hyperlink"/>
            <w:sz w:val="22"/>
          </w:rPr>
          <w:t>http://amzn.com/0812979680</w:t>
        </w:r>
      </w:hyperlink>
      <w:r>
        <w:rPr>
          <w:sz w:val="22"/>
        </w:rPr>
        <w:t xml:space="preserve"> by Nassim </w:t>
      </w:r>
      <w:proofErr w:type="spellStart"/>
      <w:r>
        <w:rPr>
          <w:sz w:val="22"/>
        </w:rPr>
        <w:t>Taleb</w:t>
      </w:r>
      <w:proofErr w:type="spellEnd"/>
    </w:p>
    <w:p w:rsidR="00242EEC" w:rsidRDefault="00242EEC" w:rsidP="0036373D">
      <w:pPr>
        <w:spacing w:line="240" w:lineRule="auto"/>
        <w:ind w:left="360" w:firstLine="0"/>
        <w:rPr>
          <w:sz w:val="22"/>
        </w:rPr>
      </w:pPr>
    </w:p>
    <w:p w:rsidR="00242EEC" w:rsidRDefault="00242EEC" w:rsidP="0036373D">
      <w:pPr>
        <w:spacing w:line="240" w:lineRule="auto"/>
        <w:ind w:left="360" w:firstLine="0"/>
        <w:rPr>
          <w:sz w:val="22"/>
        </w:rPr>
      </w:pPr>
      <w:r>
        <w:rPr>
          <w:sz w:val="22"/>
        </w:rPr>
        <w:t xml:space="preserve">Seeking Wisdom: From Darwin to Munger </w:t>
      </w:r>
      <w:hyperlink r:id="rId29" w:history="1">
        <w:r w:rsidRPr="00242EEC">
          <w:rPr>
            <w:rStyle w:val="Hyperlink"/>
            <w:sz w:val="22"/>
          </w:rPr>
          <w:t>http://amzn.com/1578644283</w:t>
        </w:r>
      </w:hyperlink>
      <w:r>
        <w:rPr>
          <w:sz w:val="22"/>
        </w:rPr>
        <w:t xml:space="preserve"> by Peter </w:t>
      </w:r>
      <w:proofErr w:type="spellStart"/>
      <w:r>
        <w:rPr>
          <w:sz w:val="22"/>
        </w:rPr>
        <w:t>Bevelin</w:t>
      </w:r>
      <w:proofErr w:type="spellEnd"/>
    </w:p>
    <w:p w:rsidR="00242EEC" w:rsidRDefault="00242EEC" w:rsidP="0036373D">
      <w:pPr>
        <w:spacing w:line="240" w:lineRule="auto"/>
        <w:ind w:left="360" w:firstLine="0"/>
        <w:rPr>
          <w:sz w:val="22"/>
        </w:rPr>
      </w:pPr>
    </w:p>
    <w:p w:rsidR="00242EEC" w:rsidRDefault="00242EEC" w:rsidP="0036373D">
      <w:pPr>
        <w:spacing w:line="240" w:lineRule="auto"/>
        <w:ind w:left="360" w:firstLine="0"/>
        <w:rPr>
          <w:sz w:val="22"/>
        </w:rPr>
      </w:pPr>
      <w:r w:rsidRPr="00242EEC">
        <w:rPr>
          <w:sz w:val="22"/>
        </w:rPr>
        <w:t>The Obstacle Is the Way: The Timeless Art of Turning Trials into Triumph</w:t>
      </w:r>
      <w:r>
        <w:rPr>
          <w:sz w:val="22"/>
        </w:rPr>
        <w:t xml:space="preserve"> (2014) </w:t>
      </w:r>
      <w:hyperlink r:id="rId30" w:history="1">
        <w:r w:rsidRPr="00242EEC">
          <w:rPr>
            <w:rStyle w:val="Hyperlink"/>
            <w:sz w:val="22"/>
          </w:rPr>
          <w:t>http://amzn.com/1591846358</w:t>
        </w:r>
      </w:hyperlink>
      <w:r>
        <w:rPr>
          <w:sz w:val="22"/>
        </w:rPr>
        <w:t xml:space="preserve"> by Ryan Holiday</w:t>
      </w:r>
    </w:p>
    <w:p w:rsidR="00242EEC" w:rsidRDefault="00242EEC" w:rsidP="0036373D">
      <w:pPr>
        <w:spacing w:line="240" w:lineRule="auto"/>
        <w:ind w:left="360" w:firstLine="0"/>
        <w:rPr>
          <w:sz w:val="22"/>
        </w:rPr>
      </w:pPr>
    </w:p>
    <w:p w:rsidR="00242EEC" w:rsidRDefault="00242EEC" w:rsidP="0036373D">
      <w:pPr>
        <w:spacing w:line="240" w:lineRule="auto"/>
        <w:ind w:left="360" w:firstLine="0"/>
        <w:rPr>
          <w:sz w:val="22"/>
        </w:rPr>
      </w:pPr>
      <w:r>
        <w:rPr>
          <w:sz w:val="22"/>
        </w:rPr>
        <w:t xml:space="preserve">Mindfulness (2012) </w:t>
      </w:r>
      <w:hyperlink r:id="rId31" w:history="1">
        <w:r w:rsidRPr="00242EEC">
          <w:rPr>
            <w:rStyle w:val="Hyperlink"/>
            <w:sz w:val="22"/>
          </w:rPr>
          <w:t>http://amzn.com/1609618955</w:t>
        </w:r>
      </w:hyperlink>
      <w:r>
        <w:rPr>
          <w:sz w:val="22"/>
        </w:rPr>
        <w:t xml:space="preserve"> by Mark Williams and Danny Penman</w:t>
      </w:r>
    </w:p>
    <w:p w:rsidR="00536814" w:rsidRDefault="00536814" w:rsidP="0036373D">
      <w:pPr>
        <w:spacing w:line="240" w:lineRule="auto"/>
        <w:ind w:left="360" w:firstLine="0"/>
        <w:rPr>
          <w:sz w:val="22"/>
        </w:rPr>
      </w:pPr>
    </w:p>
    <w:p w:rsidR="00536814" w:rsidRDefault="00536814" w:rsidP="0036373D">
      <w:pPr>
        <w:spacing w:line="240" w:lineRule="auto"/>
        <w:ind w:left="360" w:firstLine="0"/>
        <w:rPr>
          <w:sz w:val="22"/>
        </w:rPr>
      </w:pPr>
      <w:r>
        <w:rPr>
          <w:sz w:val="22"/>
        </w:rPr>
        <w:t>Stumbling on Happiness</w:t>
      </w:r>
      <w:r w:rsidRPr="00536814">
        <w:t xml:space="preserve"> </w:t>
      </w:r>
      <w:hyperlink r:id="rId32" w:history="1">
        <w:r w:rsidRPr="00536814">
          <w:rPr>
            <w:rStyle w:val="Hyperlink"/>
            <w:sz w:val="22"/>
          </w:rPr>
          <w:t>http://www.amazon.com/dp/1400077427</w:t>
        </w:r>
      </w:hyperlink>
      <w:r>
        <w:rPr>
          <w:sz w:val="22"/>
        </w:rPr>
        <w:t xml:space="preserve"> by Dan Gilbert</w:t>
      </w:r>
    </w:p>
    <w:p w:rsidR="00242EEC" w:rsidRDefault="00242EEC" w:rsidP="0036373D">
      <w:pPr>
        <w:spacing w:line="240" w:lineRule="auto"/>
        <w:ind w:left="360" w:firstLine="0"/>
        <w:rPr>
          <w:sz w:val="22"/>
        </w:rPr>
      </w:pPr>
    </w:p>
    <w:p w:rsidR="00242EEC" w:rsidRDefault="00242EEC" w:rsidP="00242EEC">
      <w:pPr>
        <w:spacing w:line="240" w:lineRule="auto"/>
        <w:ind w:firstLine="0"/>
        <w:rPr>
          <w:b/>
        </w:rPr>
      </w:pPr>
      <w:r>
        <w:rPr>
          <w:b/>
        </w:rPr>
        <w:t>Interesting “Other” Books</w:t>
      </w:r>
    </w:p>
    <w:p w:rsidR="00242EEC" w:rsidRPr="00141E21" w:rsidRDefault="00242EEC" w:rsidP="00242EEC">
      <w:pPr>
        <w:spacing w:line="240" w:lineRule="auto"/>
        <w:ind w:firstLine="0"/>
        <w:rPr>
          <w:b/>
        </w:rPr>
      </w:pPr>
    </w:p>
    <w:p w:rsidR="00242EEC" w:rsidRDefault="00536814" w:rsidP="00242EEC">
      <w:pPr>
        <w:spacing w:line="240" w:lineRule="auto"/>
        <w:ind w:left="360" w:firstLine="0"/>
        <w:rPr>
          <w:sz w:val="22"/>
        </w:rPr>
      </w:pPr>
      <w:r w:rsidRPr="00536814">
        <w:rPr>
          <w:sz w:val="22"/>
        </w:rPr>
        <w:t>Sapiens: A Brief History of Humankind</w:t>
      </w:r>
      <w:r w:rsidR="00242EEC">
        <w:rPr>
          <w:sz w:val="22"/>
        </w:rPr>
        <w:t xml:space="preserve"> </w:t>
      </w:r>
      <w:hyperlink r:id="rId33" w:history="1">
        <w:r w:rsidRPr="00536814">
          <w:rPr>
            <w:rStyle w:val="Hyperlink"/>
            <w:sz w:val="22"/>
          </w:rPr>
          <w:t>http://amzn.com/0062316095</w:t>
        </w:r>
      </w:hyperlink>
      <w:r w:rsidR="00242EEC">
        <w:rPr>
          <w:sz w:val="22"/>
        </w:rPr>
        <w:t xml:space="preserve"> by </w:t>
      </w:r>
      <w:r>
        <w:rPr>
          <w:sz w:val="22"/>
        </w:rPr>
        <w:t>Yuval Harari</w:t>
      </w:r>
    </w:p>
    <w:p w:rsidR="00242EEC" w:rsidRDefault="00242EEC" w:rsidP="00242EEC">
      <w:pPr>
        <w:spacing w:line="240" w:lineRule="auto"/>
        <w:ind w:left="360" w:firstLine="0"/>
        <w:rPr>
          <w:sz w:val="22"/>
        </w:rPr>
      </w:pPr>
    </w:p>
    <w:p w:rsidR="00242EEC" w:rsidRDefault="00536814" w:rsidP="0036373D">
      <w:pPr>
        <w:spacing w:line="240" w:lineRule="auto"/>
        <w:ind w:left="360" w:firstLine="0"/>
        <w:rPr>
          <w:sz w:val="22"/>
        </w:rPr>
      </w:pPr>
      <w:r w:rsidRPr="00536814">
        <w:rPr>
          <w:sz w:val="22"/>
        </w:rPr>
        <w:t xml:space="preserve">The Clock Of The Long Now: Time and Responsibility </w:t>
      </w:r>
      <w:r w:rsidR="00242EEC">
        <w:rPr>
          <w:sz w:val="22"/>
        </w:rPr>
        <w:t>(</w:t>
      </w:r>
      <w:r>
        <w:rPr>
          <w:sz w:val="22"/>
        </w:rPr>
        <w:t>2000</w:t>
      </w:r>
      <w:r w:rsidR="00242EEC">
        <w:rPr>
          <w:sz w:val="22"/>
        </w:rPr>
        <w:t xml:space="preserve">) </w:t>
      </w:r>
      <w:hyperlink r:id="rId34" w:history="1">
        <w:r w:rsidRPr="00536814">
          <w:rPr>
            <w:rStyle w:val="Hyperlink"/>
            <w:sz w:val="22"/>
          </w:rPr>
          <w:t>http://amzn.com/0465007805</w:t>
        </w:r>
      </w:hyperlink>
      <w:r>
        <w:rPr>
          <w:sz w:val="22"/>
        </w:rPr>
        <w:t xml:space="preserve"> </w:t>
      </w:r>
      <w:r w:rsidR="00242EEC">
        <w:rPr>
          <w:sz w:val="22"/>
        </w:rPr>
        <w:t xml:space="preserve">by </w:t>
      </w:r>
      <w:r>
        <w:rPr>
          <w:sz w:val="22"/>
        </w:rPr>
        <w:t>Stewart Brand</w:t>
      </w:r>
    </w:p>
    <w:p w:rsidR="0036373D" w:rsidRDefault="0036373D" w:rsidP="0036373D">
      <w:pPr>
        <w:spacing w:line="240" w:lineRule="auto"/>
        <w:ind w:left="360" w:firstLine="0"/>
        <w:rPr>
          <w:sz w:val="22"/>
        </w:rPr>
      </w:pPr>
    </w:p>
    <w:p w:rsidR="00141E21" w:rsidRDefault="0036373D" w:rsidP="00141E21">
      <w:pPr>
        <w:spacing w:line="240" w:lineRule="auto"/>
        <w:ind w:firstLine="0"/>
        <w:rPr>
          <w:b/>
        </w:rPr>
      </w:pPr>
      <w:r>
        <w:rPr>
          <w:b/>
        </w:rPr>
        <w:t>Marketing “Academic-Type”</w:t>
      </w:r>
      <w:r w:rsidR="00141E21" w:rsidRPr="00141E21">
        <w:rPr>
          <w:b/>
        </w:rPr>
        <w:t xml:space="preserve"> Books (kind of boring but highlight and take notes for work)</w:t>
      </w:r>
    </w:p>
    <w:p w:rsidR="00141E21" w:rsidRPr="00141E21" w:rsidRDefault="00141E21" w:rsidP="00141E21">
      <w:pPr>
        <w:spacing w:line="240" w:lineRule="auto"/>
        <w:ind w:firstLine="0"/>
        <w:rPr>
          <w:b/>
        </w:rPr>
      </w:pPr>
    </w:p>
    <w:p w:rsidR="00D14C00" w:rsidRDefault="00D14C00" w:rsidP="001E31A8">
      <w:pPr>
        <w:spacing w:line="240" w:lineRule="auto"/>
        <w:ind w:left="360" w:firstLine="0"/>
        <w:rPr>
          <w:sz w:val="22"/>
        </w:rPr>
      </w:pPr>
      <w:r w:rsidRPr="00D14C00">
        <w:rPr>
          <w:sz w:val="22"/>
        </w:rPr>
        <w:t>The 22 Immutable Laws of Marketing: Violate Them at Your Own Risk!</w:t>
      </w:r>
      <w:r>
        <w:rPr>
          <w:sz w:val="22"/>
        </w:rPr>
        <w:t xml:space="preserve"> (1994) </w:t>
      </w:r>
      <w:hyperlink r:id="rId35" w:history="1">
        <w:r w:rsidRPr="00D14C00">
          <w:rPr>
            <w:rStyle w:val="Hyperlink"/>
            <w:sz w:val="22"/>
          </w:rPr>
          <w:t>http://amzn.com/0887306667</w:t>
        </w:r>
      </w:hyperlink>
      <w:r>
        <w:rPr>
          <w:sz w:val="22"/>
        </w:rPr>
        <w:t xml:space="preserve"> by Al </w:t>
      </w:r>
      <w:proofErr w:type="spellStart"/>
      <w:r>
        <w:rPr>
          <w:sz w:val="22"/>
        </w:rPr>
        <w:t>Ries</w:t>
      </w:r>
      <w:proofErr w:type="spellEnd"/>
    </w:p>
    <w:p w:rsidR="00141E21" w:rsidRDefault="00141E21" w:rsidP="001E31A8">
      <w:pPr>
        <w:spacing w:line="240" w:lineRule="auto"/>
        <w:ind w:left="360" w:firstLine="0"/>
        <w:rPr>
          <w:sz w:val="22"/>
        </w:rPr>
      </w:pPr>
    </w:p>
    <w:p w:rsidR="00141E21" w:rsidRDefault="00141E21" w:rsidP="001E31A8">
      <w:pPr>
        <w:spacing w:line="240" w:lineRule="auto"/>
        <w:ind w:left="360" w:firstLine="0"/>
        <w:rPr>
          <w:sz w:val="22"/>
        </w:rPr>
      </w:pPr>
      <w:r>
        <w:rPr>
          <w:sz w:val="22"/>
        </w:rPr>
        <w:t>Aaker on Branding (</w:t>
      </w:r>
      <w:r w:rsidR="0036373D">
        <w:rPr>
          <w:sz w:val="22"/>
        </w:rPr>
        <w:t xml:space="preserve">2014) </w:t>
      </w:r>
      <w:hyperlink r:id="rId36" w:history="1">
        <w:r w:rsidR="0036373D" w:rsidRPr="0036373D">
          <w:rPr>
            <w:rStyle w:val="Hyperlink"/>
            <w:sz w:val="22"/>
          </w:rPr>
          <w:t>http://amzn.com/1614488320</w:t>
        </w:r>
      </w:hyperlink>
      <w:r w:rsidR="0036373D">
        <w:rPr>
          <w:sz w:val="22"/>
        </w:rPr>
        <w:t xml:space="preserve"> by David Aaker</w:t>
      </w:r>
    </w:p>
    <w:p w:rsidR="0036373D" w:rsidRDefault="0036373D" w:rsidP="001E31A8">
      <w:pPr>
        <w:spacing w:line="240" w:lineRule="auto"/>
        <w:ind w:left="360" w:firstLine="0"/>
        <w:rPr>
          <w:sz w:val="22"/>
        </w:rPr>
      </w:pPr>
    </w:p>
    <w:p w:rsidR="0036373D" w:rsidRDefault="0036373D" w:rsidP="0036373D">
      <w:pPr>
        <w:spacing w:line="240" w:lineRule="auto"/>
        <w:ind w:left="360" w:firstLine="0"/>
        <w:rPr>
          <w:sz w:val="22"/>
        </w:rPr>
      </w:pPr>
      <w:r w:rsidRPr="00415E18">
        <w:rPr>
          <w:sz w:val="22"/>
        </w:rPr>
        <w:t>Marketing Metrics: The Definitive Guide to Measuring Marketing Performance (2010)</w:t>
      </w:r>
      <w:r>
        <w:rPr>
          <w:sz w:val="22"/>
        </w:rPr>
        <w:t xml:space="preserve"> </w:t>
      </w:r>
      <w:hyperlink r:id="rId37" w:history="1">
        <w:r w:rsidRPr="0036373D">
          <w:rPr>
            <w:rStyle w:val="Hyperlink"/>
            <w:sz w:val="22"/>
          </w:rPr>
          <w:t>http://amzn.com/0137058292</w:t>
        </w:r>
      </w:hyperlink>
      <w:r>
        <w:rPr>
          <w:sz w:val="22"/>
        </w:rPr>
        <w:t xml:space="preserve"> </w:t>
      </w:r>
      <w:r w:rsidRPr="00415E18">
        <w:rPr>
          <w:sz w:val="22"/>
        </w:rPr>
        <w:t xml:space="preserve">Paul W. Farris, Neil T. </w:t>
      </w:r>
      <w:proofErr w:type="spellStart"/>
      <w:r w:rsidRPr="00415E18">
        <w:rPr>
          <w:sz w:val="22"/>
        </w:rPr>
        <w:t>Bendle</w:t>
      </w:r>
      <w:proofErr w:type="spellEnd"/>
      <w:r w:rsidRPr="00415E18">
        <w:rPr>
          <w:sz w:val="22"/>
        </w:rPr>
        <w:t xml:space="preserve">, Philip E. Pfeifer, and David J. </w:t>
      </w:r>
      <w:proofErr w:type="spellStart"/>
      <w:r w:rsidRPr="00415E18">
        <w:rPr>
          <w:sz w:val="22"/>
        </w:rPr>
        <w:t>Reibstein</w:t>
      </w:r>
      <w:proofErr w:type="spellEnd"/>
    </w:p>
    <w:p w:rsidR="0036373D" w:rsidRDefault="0036373D" w:rsidP="0036373D">
      <w:pPr>
        <w:spacing w:line="240" w:lineRule="auto"/>
        <w:ind w:left="360" w:firstLine="0"/>
        <w:rPr>
          <w:sz w:val="22"/>
        </w:rPr>
      </w:pPr>
      <w:r>
        <w:rPr>
          <w:sz w:val="22"/>
        </w:rPr>
        <w:t>-OR-</w:t>
      </w:r>
      <w:r w:rsidR="00DA72F8">
        <w:rPr>
          <w:sz w:val="22"/>
        </w:rPr>
        <w:t xml:space="preserve"> Wharton Marketing Class (online) </w:t>
      </w:r>
      <w:hyperlink r:id="rId38" w:history="1">
        <w:r w:rsidR="00DA72F8" w:rsidRPr="00DA72F8">
          <w:rPr>
            <w:rStyle w:val="Hyperlink"/>
            <w:sz w:val="22"/>
          </w:rPr>
          <w:t>Link to article</w:t>
        </w:r>
      </w:hyperlink>
    </w:p>
    <w:p w:rsidR="0036373D" w:rsidRPr="00415E18" w:rsidRDefault="0036373D" w:rsidP="0036373D">
      <w:pPr>
        <w:spacing w:line="240" w:lineRule="auto"/>
        <w:ind w:left="360" w:firstLine="0"/>
        <w:rPr>
          <w:sz w:val="22"/>
        </w:rPr>
      </w:pPr>
      <w:r w:rsidRPr="0036373D">
        <w:rPr>
          <w:sz w:val="22"/>
        </w:rPr>
        <w:t>Profitable Customer Engagement: Concept, Metrics and Strategies</w:t>
      </w:r>
      <w:r>
        <w:rPr>
          <w:sz w:val="22"/>
        </w:rPr>
        <w:t xml:space="preserve"> (2013)</w:t>
      </w:r>
      <w:r w:rsidRPr="0036373D">
        <w:rPr>
          <w:sz w:val="22"/>
        </w:rPr>
        <w:t xml:space="preserve"> </w:t>
      </w:r>
      <w:hyperlink r:id="rId39" w:history="1">
        <w:r w:rsidRPr="0036373D">
          <w:rPr>
            <w:rStyle w:val="Hyperlink"/>
            <w:sz w:val="22"/>
          </w:rPr>
          <w:t>http://amzn.com/8132113403</w:t>
        </w:r>
      </w:hyperlink>
      <w:r>
        <w:rPr>
          <w:sz w:val="22"/>
        </w:rPr>
        <w:t xml:space="preserve"> by V. Kumar</w:t>
      </w:r>
    </w:p>
    <w:p w:rsidR="001E31A8" w:rsidRDefault="001E31A8" w:rsidP="001E31A8">
      <w:pPr>
        <w:spacing w:line="240" w:lineRule="auto"/>
        <w:ind w:left="360" w:firstLine="0"/>
        <w:rPr>
          <w:sz w:val="22"/>
        </w:rPr>
      </w:pPr>
    </w:p>
    <w:p w:rsidR="00536814" w:rsidRPr="00536814" w:rsidRDefault="00536814" w:rsidP="00536814">
      <w:pPr>
        <w:spacing w:line="240" w:lineRule="auto"/>
        <w:ind w:firstLine="0"/>
        <w:rPr>
          <w:b/>
        </w:rPr>
      </w:pPr>
      <w:r w:rsidRPr="00536814">
        <w:rPr>
          <w:b/>
        </w:rPr>
        <w:t>Podcasts or Blogs or Book Reviews:</w:t>
      </w:r>
    </w:p>
    <w:p w:rsidR="00536814" w:rsidRDefault="00536814" w:rsidP="00536814">
      <w:pPr>
        <w:spacing w:line="240" w:lineRule="auto"/>
        <w:ind w:firstLine="0"/>
        <w:rPr>
          <w:sz w:val="22"/>
        </w:rPr>
      </w:pPr>
    </w:p>
    <w:p w:rsidR="005F7134" w:rsidRDefault="005F7134" w:rsidP="005F7134">
      <w:pPr>
        <w:spacing w:line="240" w:lineRule="auto"/>
        <w:rPr>
          <w:sz w:val="22"/>
        </w:rPr>
      </w:pPr>
      <w:r>
        <w:rPr>
          <w:sz w:val="22"/>
        </w:rPr>
        <w:t xml:space="preserve">Derek </w:t>
      </w:r>
      <w:proofErr w:type="spellStart"/>
      <w:r>
        <w:rPr>
          <w:sz w:val="22"/>
        </w:rPr>
        <w:t>Sivers</w:t>
      </w:r>
      <w:proofErr w:type="spellEnd"/>
      <w:r>
        <w:rPr>
          <w:sz w:val="22"/>
        </w:rPr>
        <w:t xml:space="preserve"> Book Reviews: </w:t>
      </w:r>
      <w:hyperlink r:id="rId40" w:history="1">
        <w:r w:rsidRPr="00536814">
          <w:rPr>
            <w:rStyle w:val="Hyperlink"/>
            <w:sz w:val="22"/>
          </w:rPr>
          <w:t>https://sivers.org/book/</w:t>
        </w:r>
      </w:hyperlink>
    </w:p>
    <w:p w:rsidR="005F7134" w:rsidRDefault="005F7134" w:rsidP="005F7134">
      <w:pPr>
        <w:spacing w:line="240" w:lineRule="auto"/>
        <w:rPr>
          <w:sz w:val="22"/>
        </w:rPr>
      </w:pPr>
      <w:r>
        <w:rPr>
          <w:sz w:val="22"/>
        </w:rPr>
        <w:t xml:space="preserve">Tim Ferris Show Podcast: </w:t>
      </w:r>
      <w:hyperlink r:id="rId41" w:history="1">
        <w:r w:rsidRPr="005F7134">
          <w:rPr>
            <w:rStyle w:val="Hyperlink"/>
            <w:sz w:val="22"/>
          </w:rPr>
          <w:t>http://fourhourworkweek.com/podcast/</w:t>
        </w:r>
      </w:hyperlink>
    </w:p>
    <w:p w:rsidR="005F7134" w:rsidRDefault="005F7134" w:rsidP="005F7134">
      <w:pPr>
        <w:spacing w:line="240" w:lineRule="auto"/>
        <w:rPr>
          <w:sz w:val="22"/>
        </w:rPr>
      </w:pPr>
      <w:proofErr w:type="spellStart"/>
      <w:r>
        <w:rPr>
          <w:sz w:val="22"/>
        </w:rPr>
        <w:t>EconTalk</w:t>
      </w:r>
      <w:proofErr w:type="spellEnd"/>
      <w:r>
        <w:rPr>
          <w:sz w:val="22"/>
        </w:rPr>
        <w:t xml:space="preserve"> Podcast </w:t>
      </w:r>
      <w:hyperlink r:id="rId42" w:history="1">
        <w:r w:rsidRPr="005F7134">
          <w:rPr>
            <w:rStyle w:val="Hyperlink"/>
            <w:sz w:val="22"/>
          </w:rPr>
          <w:t>http://www.econtalk.org/</w:t>
        </w:r>
      </w:hyperlink>
      <w:r>
        <w:rPr>
          <w:sz w:val="22"/>
        </w:rPr>
        <w:t xml:space="preserve"> (start with a topic of interest, some interviews are boring)</w:t>
      </w:r>
    </w:p>
    <w:p w:rsidR="00624292" w:rsidRDefault="00624292" w:rsidP="00624292">
      <w:pPr>
        <w:spacing w:line="240" w:lineRule="auto"/>
        <w:rPr>
          <w:rStyle w:val="Hyperlink"/>
          <w:sz w:val="22"/>
        </w:rPr>
      </w:pPr>
      <w:r>
        <w:rPr>
          <w:sz w:val="22"/>
        </w:rPr>
        <w:t xml:space="preserve">Conversations with Tyler </w:t>
      </w:r>
      <w:hyperlink r:id="rId43" w:history="1">
        <w:r w:rsidRPr="003D6E38">
          <w:rPr>
            <w:rStyle w:val="Hyperlink"/>
            <w:sz w:val="22"/>
          </w:rPr>
          <w:t>https://conversationswithtyler.com/</w:t>
        </w:r>
      </w:hyperlink>
    </w:p>
    <w:p w:rsidR="00624292" w:rsidRPr="00624292" w:rsidRDefault="00624292" w:rsidP="00624292">
      <w:pPr>
        <w:spacing w:line="240" w:lineRule="auto"/>
        <w:rPr>
          <w:sz w:val="22"/>
        </w:rPr>
      </w:pPr>
      <w:r w:rsidRPr="00624292">
        <w:rPr>
          <w:rStyle w:val="Hyperlink"/>
          <w:color w:val="auto"/>
          <w:sz w:val="22"/>
          <w:u w:val="none"/>
        </w:rPr>
        <w:t>Recode Decode and Pivot with Kara Swisher and Scott Galloway</w:t>
      </w:r>
      <w:r>
        <w:rPr>
          <w:rStyle w:val="Hyperlink"/>
          <w:color w:val="auto"/>
          <w:sz w:val="22"/>
          <w:u w:val="none"/>
        </w:rPr>
        <w:t xml:space="preserve"> podcasts</w:t>
      </w:r>
    </w:p>
    <w:p w:rsidR="005F7134" w:rsidRDefault="005F7134" w:rsidP="005F7134">
      <w:pPr>
        <w:spacing w:line="240" w:lineRule="auto"/>
        <w:rPr>
          <w:sz w:val="22"/>
        </w:rPr>
      </w:pPr>
      <w:r>
        <w:rPr>
          <w:sz w:val="22"/>
        </w:rPr>
        <w:t xml:space="preserve">This Week </w:t>
      </w:r>
      <w:proofErr w:type="gramStart"/>
      <w:r>
        <w:rPr>
          <w:sz w:val="22"/>
        </w:rPr>
        <w:t>In</w:t>
      </w:r>
      <w:proofErr w:type="gramEnd"/>
      <w:r>
        <w:rPr>
          <w:sz w:val="22"/>
        </w:rPr>
        <w:t xml:space="preserve"> Startups </w:t>
      </w:r>
      <w:r w:rsidR="00624292">
        <w:rPr>
          <w:sz w:val="22"/>
        </w:rPr>
        <w:t>podcast</w:t>
      </w:r>
      <w:r>
        <w:rPr>
          <w:sz w:val="22"/>
        </w:rPr>
        <w:t xml:space="preserve"> </w:t>
      </w:r>
    </w:p>
    <w:p w:rsidR="005F7134" w:rsidRDefault="005F7134" w:rsidP="005F7134">
      <w:pPr>
        <w:spacing w:line="240" w:lineRule="auto"/>
        <w:rPr>
          <w:sz w:val="22"/>
        </w:rPr>
      </w:pPr>
      <w:r>
        <w:rPr>
          <w:sz w:val="22"/>
        </w:rPr>
        <w:t xml:space="preserve">Freakonomics Radio </w:t>
      </w:r>
      <w:hyperlink r:id="rId44" w:history="1">
        <w:r w:rsidRPr="005F7134">
          <w:rPr>
            <w:rStyle w:val="Hyperlink"/>
            <w:sz w:val="22"/>
          </w:rPr>
          <w:t>http://freakonomics.com/category/freakonomics-radio/podcasts/</w:t>
        </w:r>
      </w:hyperlink>
    </w:p>
    <w:p w:rsidR="005F7134" w:rsidRDefault="005F7134" w:rsidP="005F7134">
      <w:pPr>
        <w:spacing w:line="240" w:lineRule="auto"/>
        <w:rPr>
          <w:sz w:val="22"/>
        </w:rPr>
      </w:pPr>
      <w:bookmarkStart w:id="0" w:name="_GoBack"/>
      <w:bookmarkEnd w:id="0"/>
      <w:r>
        <w:rPr>
          <w:sz w:val="22"/>
        </w:rPr>
        <w:t xml:space="preserve">Planet Money </w:t>
      </w:r>
      <w:hyperlink r:id="rId45" w:history="1">
        <w:r w:rsidRPr="005F7134">
          <w:rPr>
            <w:rStyle w:val="Hyperlink"/>
            <w:sz w:val="22"/>
          </w:rPr>
          <w:t>http://www.npr.org/podcasts/510289/planet-money</w:t>
        </w:r>
      </w:hyperlink>
    </w:p>
    <w:p w:rsidR="001E31A8" w:rsidRDefault="00B26018" w:rsidP="005F7134">
      <w:pPr>
        <w:spacing w:line="240" w:lineRule="auto"/>
        <w:rPr>
          <w:rStyle w:val="Hyperlink"/>
          <w:sz w:val="22"/>
        </w:rPr>
      </w:pPr>
      <w:proofErr w:type="spellStart"/>
      <w:r>
        <w:rPr>
          <w:sz w:val="22"/>
        </w:rPr>
        <w:t>Stra</w:t>
      </w:r>
      <w:r w:rsidR="00624292">
        <w:rPr>
          <w:sz w:val="22"/>
        </w:rPr>
        <w:t>t</w:t>
      </w:r>
      <w:r>
        <w:rPr>
          <w:sz w:val="22"/>
        </w:rPr>
        <w:t>echery</w:t>
      </w:r>
      <w:proofErr w:type="spellEnd"/>
      <w:r w:rsidR="00536814" w:rsidRPr="00415E18">
        <w:rPr>
          <w:sz w:val="22"/>
        </w:rPr>
        <w:t xml:space="preserve">: </w:t>
      </w:r>
      <w:hyperlink r:id="rId46" w:history="1">
        <w:r w:rsidRPr="00B26018">
          <w:rPr>
            <w:rStyle w:val="Hyperlink"/>
            <w:sz w:val="22"/>
          </w:rPr>
          <w:t>https://stratechery.com/</w:t>
        </w:r>
      </w:hyperlink>
    </w:p>
    <w:p w:rsidR="00624292" w:rsidRDefault="00624292" w:rsidP="00624292">
      <w:pPr>
        <w:spacing w:line="240" w:lineRule="auto"/>
        <w:rPr>
          <w:rStyle w:val="Hyperlink"/>
          <w:sz w:val="22"/>
        </w:rPr>
      </w:pPr>
      <w:r>
        <w:rPr>
          <w:sz w:val="22"/>
        </w:rPr>
        <w:t>Matt Levine’s Money Stuff</w:t>
      </w:r>
      <w:r w:rsidRPr="00415E18">
        <w:rPr>
          <w:sz w:val="22"/>
        </w:rPr>
        <w:t xml:space="preserve">: </w:t>
      </w:r>
      <w:hyperlink r:id="rId47" w:history="1">
        <w:r w:rsidRPr="003D6E38">
          <w:rPr>
            <w:rStyle w:val="Hyperlink"/>
            <w:sz w:val="22"/>
          </w:rPr>
          <w:t>http://link.mail.bloombergbusiness.com/join/4wm/moneystuff-signup</w:t>
        </w:r>
      </w:hyperlink>
    </w:p>
    <w:p w:rsidR="00624292" w:rsidRPr="00624292" w:rsidRDefault="00624292" w:rsidP="00624292">
      <w:pPr>
        <w:spacing w:line="240" w:lineRule="auto"/>
        <w:rPr>
          <w:color w:val="0000FF" w:themeColor="hyperlink"/>
          <w:sz w:val="22"/>
          <w:u w:val="single"/>
        </w:rPr>
      </w:pPr>
      <w:r>
        <w:rPr>
          <w:sz w:val="22"/>
        </w:rPr>
        <w:t>Animal Spirits podcast</w:t>
      </w:r>
      <w:r w:rsidRPr="00415E18">
        <w:rPr>
          <w:sz w:val="22"/>
        </w:rPr>
        <w:t xml:space="preserve">: </w:t>
      </w:r>
      <w:hyperlink r:id="rId48" w:history="1">
        <w:r w:rsidRPr="003D6E38">
          <w:rPr>
            <w:rStyle w:val="Hyperlink"/>
            <w:sz w:val="22"/>
          </w:rPr>
          <w:t>https://animalspiritspod.libsyn.com/</w:t>
        </w:r>
      </w:hyperlink>
      <w:r>
        <w:rPr>
          <w:sz w:val="22"/>
        </w:rPr>
        <w:t xml:space="preserve"> </w:t>
      </w:r>
    </w:p>
    <w:sectPr w:rsidR="00624292" w:rsidRPr="00624292" w:rsidSect="000850A9">
      <w:footerReference w:type="default" r:id="rId49"/>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040" w:rsidRDefault="00DA1040" w:rsidP="001A636C">
      <w:pPr>
        <w:spacing w:line="240" w:lineRule="auto"/>
      </w:pPr>
      <w:r>
        <w:separator/>
      </w:r>
    </w:p>
  </w:endnote>
  <w:endnote w:type="continuationSeparator" w:id="0">
    <w:p w:rsidR="00DA1040" w:rsidRDefault="00DA1040" w:rsidP="001A63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640767799"/>
      <w:docPartObj>
        <w:docPartGallery w:val="Page Numbers (Bottom of Page)"/>
        <w:docPartUnique/>
      </w:docPartObj>
    </w:sdtPr>
    <w:sdtEndPr>
      <w:rPr>
        <w:noProof/>
      </w:rPr>
    </w:sdtEndPr>
    <w:sdtContent>
      <w:p w:rsidR="00DA1040" w:rsidRPr="00565AB7" w:rsidRDefault="00DA1040">
        <w:pPr>
          <w:pStyle w:val="Footer"/>
          <w:jc w:val="right"/>
          <w:rPr>
            <w:sz w:val="22"/>
          </w:rPr>
        </w:pPr>
        <w:r w:rsidRPr="00565AB7">
          <w:rPr>
            <w:sz w:val="22"/>
          </w:rPr>
          <w:t xml:space="preserve">Page </w:t>
        </w:r>
        <w:r w:rsidRPr="00565AB7">
          <w:rPr>
            <w:sz w:val="22"/>
          </w:rPr>
          <w:fldChar w:fldCharType="begin"/>
        </w:r>
        <w:r w:rsidRPr="00565AB7">
          <w:rPr>
            <w:sz w:val="22"/>
          </w:rPr>
          <w:instrText xml:space="preserve"> PAGE   \* MERGEFORMAT </w:instrText>
        </w:r>
        <w:r w:rsidRPr="00565AB7">
          <w:rPr>
            <w:sz w:val="22"/>
          </w:rPr>
          <w:fldChar w:fldCharType="separate"/>
        </w:r>
        <w:r w:rsidR="006658E3">
          <w:rPr>
            <w:noProof/>
            <w:sz w:val="22"/>
          </w:rPr>
          <w:t>7</w:t>
        </w:r>
        <w:r w:rsidRPr="00565AB7">
          <w:rPr>
            <w:noProof/>
            <w:sz w:val="22"/>
          </w:rPr>
          <w:fldChar w:fldCharType="end"/>
        </w:r>
      </w:p>
    </w:sdtContent>
  </w:sdt>
  <w:p w:rsidR="00DA1040" w:rsidRDefault="00DA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040" w:rsidRDefault="00DA1040" w:rsidP="001A636C">
      <w:pPr>
        <w:spacing w:line="240" w:lineRule="auto"/>
      </w:pPr>
      <w:r>
        <w:separator/>
      </w:r>
    </w:p>
  </w:footnote>
  <w:footnote w:type="continuationSeparator" w:id="0">
    <w:p w:rsidR="00DA1040" w:rsidRDefault="00DA1040" w:rsidP="001A63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30B"/>
    <w:multiLevelType w:val="hybridMultilevel"/>
    <w:tmpl w:val="9D7AEC3C"/>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23E4D"/>
    <w:multiLevelType w:val="hybridMultilevel"/>
    <w:tmpl w:val="B8FAF404"/>
    <w:lvl w:ilvl="0" w:tplc="F1D073B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1751A"/>
    <w:multiLevelType w:val="hybridMultilevel"/>
    <w:tmpl w:val="8CC25F54"/>
    <w:lvl w:ilvl="0" w:tplc="4E381350">
      <w:start w:val="1"/>
      <w:numFmt w:val="bullet"/>
      <w:lvlText w:val=""/>
      <w:lvlJc w:val="center"/>
      <w:pPr>
        <w:ind w:left="1170"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3" w15:restartNumberingAfterBreak="0">
    <w:nsid w:val="08CB1508"/>
    <w:multiLevelType w:val="hybridMultilevel"/>
    <w:tmpl w:val="C3181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6513F"/>
    <w:multiLevelType w:val="hybridMultilevel"/>
    <w:tmpl w:val="524C8822"/>
    <w:lvl w:ilvl="0" w:tplc="F1D073B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2764A"/>
    <w:multiLevelType w:val="hybridMultilevel"/>
    <w:tmpl w:val="7AEAEA10"/>
    <w:lvl w:ilvl="0" w:tplc="4E38135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E1FBF"/>
    <w:multiLevelType w:val="hybridMultilevel"/>
    <w:tmpl w:val="4DA4F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034AA"/>
    <w:multiLevelType w:val="hybridMultilevel"/>
    <w:tmpl w:val="5A74AF96"/>
    <w:lvl w:ilvl="0" w:tplc="F1D073B0">
      <w:start w:val="1"/>
      <w:numFmt w:val="bullet"/>
      <w:lvlText w:val=""/>
      <w:lvlJc w:val="center"/>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21166F81"/>
    <w:multiLevelType w:val="hybridMultilevel"/>
    <w:tmpl w:val="951AAC6E"/>
    <w:lvl w:ilvl="0" w:tplc="0ED8F4F2">
      <w:start w:val="2"/>
      <w:numFmt w:val="bullet"/>
      <w:lvlText w:val=""/>
      <w:lvlJc w:val="left"/>
      <w:pPr>
        <w:ind w:left="1230" w:hanging="360"/>
      </w:pPr>
      <w:rPr>
        <w:rFonts w:ascii="Wingdings" w:eastAsia="Times New Roman" w:hAnsi="Wingdings"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 w15:restartNumberingAfterBreak="0">
    <w:nsid w:val="22BD631A"/>
    <w:multiLevelType w:val="hybridMultilevel"/>
    <w:tmpl w:val="319E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D079B"/>
    <w:multiLevelType w:val="hybridMultilevel"/>
    <w:tmpl w:val="ACA6D2EE"/>
    <w:lvl w:ilvl="0" w:tplc="598CA1B8">
      <w:start w:val="13"/>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2A4264A5"/>
    <w:multiLevelType w:val="hybridMultilevel"/>
    <w:tmpl w:val="7B362636"/>
    <w:lvl w:ilvl="0" w:tplc="1898057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2D380AD8"/>
    <w:multiLevelType w:val="hybridMultilevel"/>
    <w:tmpl w:val="571A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A6E42"/>
    <w:multiLevelType w:val="hybridMultilevel"/>
    <w:tmpl w:val="75C2307A"/>
    <w:lvl w:ilvl="0" w:tplc="556A222E">
      <w:start w:val="2"/>
      <w:numFmt w:val="bullet"/>
      <w:lvlText w:val="-"/>
      <w:lvlJc w:val="left"/>
      <w:pPr>
        <w:ind w:left="720" w:hanging="360"/>
      </w:pPr>
      <w:rPr>
        <w:rFonts w:ascii="Times New Roman" w:eastAsia="Arial Unicode M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61DBE"/>
    <w:multiLevelType w:val="hybridMultilevel"/>
    <w:tmpl w:val="BFAA57FA"/>
    <w:lvl w:ilvl="0" w:tplc="F1D073B0">
      <w:start w:val="1"/>
      <w:numFmt w:val="bullet"/>
      <w:lvlText w:val=""/>
      <w:lvlJc w:val="center"/>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43BC44F8"/>
    <w:multiLevelType w:val="hybridMultilevel"/>
    <w:tmpl w:val="58540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20B2B"/>
    <w:multiLevelType w:val="hybridMultilevel"/>
    <w:tmpl w:val="42A2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B63A6"/>
    <w:multiLevelType w:val="hybridMultilevel"/>
    <w:tmpl w:val="67D4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44CD7"/>
    <w:multiLevelType w:val="hybridMultilevel"/>
    <w:tmpl w:val="2736ACDA"/>
    <w:lvl w:ilvl="0" w:tplc="F1D073B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E2318"/>
    <w:multiLevelType w:val="hybridMultilevel"/>
    <w:tmpl w:val="40D0C06E"/>
    <w:lvl w:ilvl="0" w:tplc="F1D073B0">
      <w:start w:val="1"/>
      <w:numFmt w:val="bullet"/>
      <w:lvlText w:val=""/>
      <w:lvlJc w:val="center"/>
      <w:pPr>
        <w:ind w:left="1170"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20" w15:restartNumberingAfterBreak="0">
    <w:nsid w:val="52472B6D"/>
    <w:multiLevelType w:val="hybridMultilevel"/>
    <w:tmpl w:val="95988C5C"/>
    <w:lvl w:ilvl="0" w:tplc="40E86F2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91AA0"/>
    <w:multiLevelType w:val="hybridMultilevel"/>
    <w:tmpl w:val="2F4AA9AC"/>
    <w:lvl w:ilvl="0" w:tplc="F1D073B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624AF"/>
    <w:multiLevelType w:val="hybridMultilevel"/>
    <w:tmpl w:val="30D2519A"/>
    <w:lvl w:ilvl="0" w:tplc="F1D073B0">
      <w:start w:val="1"/>
      <w:numFmt w:val="bullet"/>
      <w:lvlText w:val=""/>
      <w:lvlJc w:val="center"/>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D81751"/>
    <w:multiLevelType w:val="hybridMultilevel"/>
    <w:tmpl w:val="32729202"/>
    <w:lvl w:ilvl="0" w:tplc="D59AF652">
      <w:start w:val="2"/>
      <w:numFmt w:val="bullet"/>
      <w:lvlText w:val="-"/>
      <w:lvlJc w:val="left"/>
      <w:pPr>
        <w:ind w:left="1230" w:hanging="360"/>
      </w:pPr>
      <w:rPr>
        <w:rFonts w:ascii="Times New Roman" w:eastAsia="Times New Roman" w:hAnsi="Times New Roman"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4" w15:restartNumberingAfterBreak="0">
    <w:nsid w:val="59EF791F"/>
    <w:multiLevelType w:val="hybridMultilevel"/>
    <w:tmpl w:val="EEC22112"/>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5" w15:restartNumberingAfterBreak="0">
    <w:nsid w:val="5F6561F8"/>
    <w:multiLevelType w:val="hybridMultilevel"/>
    <w:tmpl w:val="550AE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650D9"/>
    <w:multiLevelType w:val="hybridMultilevel"/>
    <w:tmpl w:val="4BE6353C"/>
    <w:lvl w:ilvl="0" w:tplc="7CA06DA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27" w15:restartNumberingAfterBreak="0">
    <w:nsid w:val="68D44C63"/>
    <w:multiLevelType w:val="hybridMultilevel"/>
    <w:tmpl w:val="95988C5C"/>
    <w:lvl w:ilvl="0" w:tplc="40E86F2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011020"/>
    <w:multiLevelType w:val="hybridMultilevel"/>
    <w:tmpl w:val="6F4C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871CEC"/>
    <w:multiLevelType w:val="hybridMultilevel"/>
    <w:tmpl w:val="442CE160"/>
    <w:lvl w:ilvl="0" w:tplc="A6E092C6">
      <w:start w:val="14"/>
      <w:numFmt w:val="bullet"/>
      <w:lvlText w:val=""/>
      <w:lvlJc w:val="left"/>
      <w:pPr>
        <w:ind w:left="720" w:hanging="360"/>
      </w:pPr>
      <w:rPr>
        <w:rFonts w:ascii="Wingdings" w:eastAsia="Times New Roman" w:hAnsi="Wingdings"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B787C"/>
    <w:multiLevelType w:val="hybridMultilevel"/>
    <w:tmpl w:val="95988C5C"/>
    <w:lvl w:ilvl="0" w:tplc="40E86F2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C5A2B"/>
    <w:multiLevelType w:val="hybridMultilevel"/>
    <w:tmpl w:val="C3181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1532E"/>
    <w:multiLevelType w:val="hybridMultilevel"/>
    <w:tmpl w:val="96F6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78174F"/>
    <w:multiLevelType w:val="hybridMultilevel"/>
    <w:tmpl w:val="E558D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B2F4C"/>
    <w:multiLevelType w:val="hybridMultilevel"/>
    <w:tmpl w:val="7218830C"/>
    <w:lvl w:ilvl="0" w:tplc="B5CC01F6">
      <w:start w:val="2"/>
      <w:numFmt w:val="bullet"/>
      <w:lvlText w:val=""/>
      <w:lvlJc w:val="left"/>
      <w:pPr>
        <w:ind w:left="1125" w:hanging="360"/>
      </w:pPr>
      <w:rPr>
        <w:rFonts w:ascii="Wingdings" w:eastAsia="Times New Roman" w:hAnsi="Wingdings"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5" w15:restartNumberingAfterBreak="0">
    <w:nsid w:val="73EF79D9"/>
    <w:multiLevelType w:val="hybridMultilevel"/>
    <w:tmpl w:val="7C1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5D50F6"/>
    <w:multiLevelType w:val="hybridMultilevel"/>
    <w:tmpl w:val="83888CE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15:restartNumberingAfterBreak="0">
    <w:nsid w:val="7FEE1C90"/>
    <w:multiLevelType w:val="hybridMultilevel"/>
    <w:tmpl w:val="F0C44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3"/>
  </w:num>
  <w:num w:numId="4">
    <w:abstractNumId w:val="21"/>
  </w:num>
  <w:num w:numId="5">
    <w:abstractNumId w:val="13"/>
  </w:num>
  <w:num w:numId="6">
    <w:abstractNumId w:val="18"/>
  </w:num>
  <w:num w:numId="7">
    <w:abstractNumId w:val="5"/>
  </w:num>
  <w:num w:numId="8">
    <w:abstractNumId w:val="2"/>
  </w:num>
  <w:num w:numId="9">
    <w:abstractNumId w:val="1"/>
  </w:num>
  <w:num w:numId="10">
    <w:abstractNumId w:val="34"/>
  </w:num>
  <w:num w:numId="11">
    <w:abstractNumId w:val="19"/>
  </w:num>
  <w:num w:numId="12">
    <w:abstractNumId w:val="22"/>
  </w:num>
  <w:num w:numId="13">
    <w:abstractNumId w:val="7"/>
  </w:num>
  <w:num w:numId="14">
    <w:abstractNumId w:val="4"/>
  </w:num>
  <w:num w:numId="15">
    <w:abstractNumId w:val="11"/>
  </w:num>
  <w:num w:numId="16">
    <w:abstractNumId w:val="20"/>
  </w:num>
  <w:num w:numId="17">
    <w:abstractNumId w:val="27"/>
  </w:num>
  <w:num w:numId="18">
    <w:abstractNumId w:val="10"/>
  </w:num>
  <w:num w:numId="19">
    <w:abstractNumId w:val="0"/>
  </w:num>
  <w:num w:numId="20">
    <w:abstractNumId w:val="29"/>
  </w:num>
  <w:num w:numId="21">
    <w:abstractNumId w:val="31"/>
  </w:num>
  <w:num w:numId="22">
    <w:abstractNumId w:val="36"/>
  </w:num>
  <w:num w:numId="23">
    <w:abstractNumId w:val="26"/>
  </w:num>
  <w:num w:numId="24">
    <w:abstractNumId w:val="3"/>
  </w:num>
  <w:num w:numId="25">
    <w:abstractNumId w:val="24"/>
  </w:num>
  <w:num w:numId="26">
    <w:abstractNumId w:val="30"/>
  </w:num>
  <w:num w:numId="27">
    <w:abstractNumId w:val="32"/>
  </w:num>
  <w:num w:numId="28">
    <w:abstractNumId w:val="37"/>
  </w:num>
  <w:num w:numId="29">
    <w:abstractNumId w:val="16"/>
  </w:num>
  <w:num w:numId="30">
    <w:abstractNumId w:val="28"/>
  </w:num>
  <w:num w:numId="31">
    <w:abstractNumId w:val="17"/>
  </w:num>
  <w:num w:numId="32">
    <w:abstractNumId w:val="35"/>
  </w:num>
  <w:num w:numId="33">
    <w:abstractNumId w:val="15"/>
  </w:num>
  <w:num w:numId="34">
    <w:abstractNumId w:val="25"/>
  </w:num>
  <w:num w:numId="35">
    <w:abstractNumId w:val="12"/>
  </w:num>
  <w:num w:numId="36">
    <w:abstractNumId w:val="6"/>
  </w:num>
  <w:num w:numId="37">
    <w:abstractNumId w:val="9"/>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2D"/>
    <w:rsid w:val="000139BD"/>
    <w:rsid w:val="0001715E"/>
    <w:rsid w:val="00021870"/>
    <w:rsid w:val="00022123"/>
    <w:rsid w:val="00033846"/>
    <w:rsid w:val="00034356"/>
    <w:rsid w:val="0003535B"/>
    <w:rsid w:val="000361C4"/>
    <w:rsid w:val="0005784C"/>
    <w:rsid w:val="0006301C"/>
    <w:rsid w:val="00064195"/>
    <w:rsid w:val="00080F85"/>
    <w:rsid w:val="00083BE8"/>
    <w:rsid w:val="000850A9"/>
    <w:rsid w:val="000A26F3"/>
    <w:rsid w:val="000A6330"/>
    <w:rsid w:val="000A7B0D"/>
    <w:rsid w:val="000B0B9C"/>
    <w:rsid w:val="000B39CB"/>
    <w:rsid w:val="000D4024"/>
    <w:rsid w:val="000D64FC"/>
    <w:rsid w:val="000F25A2"/>
    <w:rsid w:val="000F5E5E"/>
    <w:rsid w:val="000F6A66"/>
    <w:rsid w:val="001062A8"/>
    <w:rsid w:val="00114DD1"/>
    <w:rsid w:val="0013292B"/>
    <w:rsid w:val="00132FD8"/>
    <w:rsid w:val="00141E21"/>
    <w:rsid w:val="0014262B"/>
    <w:rsid w:val="00142E0D"/>
    <w:rsid w:val="00146813"/>
    <w:rsid w:val="00156C2A"/>
    <w:rsid w:val="00160412"/>
    <w:rsid w:val="00173336"/>
    <w:rsid w:val="00177FF4"/>
    <w:rsid w:val="001875D9"/>
    <w:rsid w:val="00191039"/>
    <w:rsid w:val="001910A8"/>
    <w:rsid w:val="001A0127"/>
    <w:rsid w:val="001A4EAB"/>
    <w:rsid w:val="001A636C"/>
    <w:rsid w:val="001A6643"/>
    <w:rsid w:val="001A6EEC"/>
    <w:rsid w:val="001A7752"/>
    <w:rsid w:val="001B5E40"/>
    <w:rsid w:val="001D14C1"/>
    <w:rsid w:val="001E022C"/>
    <w:rsid w:val="001E31A8"/>
    <w:rsid w:val="001F73C2"/>
    <w:rsid w:val="002135C7"/>
    <w:rsid w:val="00214680"/>
    <w:rsid w:val="00216ED8"/>
    <w:rsid w:val="002214F9"/>
    <w:rsid w:val="00224412"/>
    <w:rsid w:val="0022497D"/>
    <w:rsid w:val="00224F29"/>
    <w:rsid w:val="00234E9D"/>
    <w:rsid w:val="0023707F"/>
    <w:rsid w:val="00242EEC"/>
    <w:rsid w:val="00254D34"/>
    <w:rsid w:val="00262811"/>
    <w:rsid w:val="0026348E"/>
    <w:rsid w:val="00265A2E"/>
    <w:rsid w:val="002660C0"/>
    <w:rsid w:val="0028306D"/>
    <w:rsid w:val="0028719B"/>
    <w:rsid w:val="00287CB6"/>
    <w:rsid w:val="002A1051"/>
    <w:rsid w:val="002A1609"/>
    <w:rsid w:val="002A1FAE"/>
    <w:rsid w:val="002A2D6D"/>
    <w:rsid w:val="002B4740"/>
    <w:rsid w:val="002B5672"/>
    <w:rsid w:val="002B6C11"/>
    <w:rsid w:val="002B79AC"/>
    <w:rsid w:val="002C50AC"/>
    <w:rsid w:val="00313AB7"/>
    <w:rsid w:val="00314767"/>
    <w:rsid w:val="00320FB1"/>
    <w:rsid w:val="00327CA0"/>
    <w:rsid w:val="00332E0F"/>
    <w:rsid w:val="003622A8"/>
    <w:rsid w:val="0036373D"/>
    <w:rsid w:val="00363B88"/>
    <w:rsid w:val="00372463"/>
    <w:rsid w:val="00382F9F"/>
    <w:rsid w:val="0039322F"/>
    <w:rsid w:val="003A6925"/>
    <w:rsid w:val="003B4EE1"/>
    <w:rsid w:val="003C0911"/>
    <w:rsid w:val="003C18CE"/>
    <w:rsid w:val="003C57AB"/>
    <w:rsid w:val="003D4ED1"/>
    <w:rsid w:val="003D74F1"/>
    <w:rsid w:val="003E7C0F"/>
    <w:rsid w:val="00404F2B"/>
    <w:rsid w:val="004148ED"/>
    <w:rsid w:val="00415E18"/>
    <w:rsid w:val="00436242"/>
    <w:rsid w:val="00444D07"/>
    <w:rsid w:val="00461572"/>
    <w:rsid w:val="004775EF"/>
    <w:rsid w:val="00484D28"/>
    <w:rsid w:val="00490292"/>
    <w:rsid w:val="004A5265"/>
    <w:rsid w:val="004C11EA"/>
    <w:rsid w:val="004D2AAB"/>
    <w:rsid w:val="004E07E4"/>
    <w:rsid w:val="004F1B0A"/>
    <w:rsid w:val="004F32C9"/>
    <w:rsid w:val="005027DD"/>
    <w:rsid w:val="00515EF0"/>
    <w:rsid w:val="00522834"/>
    <w:rsid w:val="00522E54"/>
    <w:rsid w:val="005346D5"/>
    <w:rsid w:val="00536814"/>
    <w:rsid w:val="00552A81"/>
    <w:rsid w:val="0055372C"/>
    <w:rsid w:val="00554331"/>
    <w:rsid w:val="00565311"/>
    <w:rsid w:val="00565AB7"/>
    <w:rsid w:val="00570C0D"/>
    <w:rsid w:val="00576807"/>
    <w:rsid w:val="0058023A"/>
    <w:rsid w:val="00580EC7"/>
    <w:rsid w:val="005832EB"/>
    <w:rsid w:val="00585AD1"/>
    <w:rsid w:val="005A0426"/>
    <w:rsid w:val="005A3EAC"/>
    <w:rsid w:val="005A4A4A"/>
    <w:rsid w:val="005B1B86"/>
    <w:rsid w:val="005B1EC2"/>
    <w:rsid w:val="005B5ED6"/>
    <w:rsid w:val="005B6D49"/>
    <w:rsid w:val="005C5824"/>
    <w:rsid w:val="005C6F1A"/>
    <w:rsid w:val="005F5BA6"/>
    <w:rsid w:val="005F7134"/>
    <w:rsid w:val="00604916"/>
    <w:rsid w:val="00607C3D"/>
    <w:rsid w:val="00624292"/>
    <w:rsid w:val="00640A0F"/>
    <w:rsid w:val="006469D9"/>
    <w:rsid w:val="00646F0A"/>
    <w:rsid w:val="00650801"/>
    <w:rsid w:val="0065119B"/>
    <w:rsid w:val="0065255A"/>
    <w:rsid w:val="006612CB"/>
    <w:rsid w:val="006658E3"/>
    <w:rsid w:val="00666DF8"/>
    <w:rsid w:val="00675378"/>
    <w:rsid w:val="0068140D"/>
    <w:rsid w:val="0068430E"/>
    <w:rsid w:val="00693AB0"/>
    <w:rsid w:val="00694F05"/>
    <w:rsid w:val="006C25C7"/>
    <w:rsid w:val="006D2A68"/>
    <w:rsid w:val="006D379B"/>
    <w:rsid w:val="006D750D"/>
    <w:rsid w:val="007025E5"/>
    <w:rsid w:val="00710AD1"/>
    <w:rsid w:val="00757000"/>
    <w:rsid w:val="0076183E"/>
    <w:rsid w:val="00762A36"/>
    <w:rsid w:val="007639DE"/>
    <w:rsid w:val="00766AB1"/>
    <w:rsid w:val="007717F6"/>
    <w:rsid w:val="00773111"/>
    <w:rsid w:val="00780618"/>
    <w:rsid w:val="00782DCA"/>
    <w:rsid w:val="0079618F"/>
    <w:rsid w:val="007A1AD9"/>
    <w:rsid w:val="007A27B1"/>
    <w:rsid w:val="007B0C6A"/>
    <w:rsid w:val="007C499A"/>
    <w:rsid w:val="007D1462"/>
    <w:rsid w:val="007E05AA"/>
    <w:rsid w:val="007F42E4"/>
    <w:rsid w:val="008067DA"/>
    <w:rsid w:val="00812297"/>
    <w:rsid w:val="00813F2E"/>
    <w:rsid w:val="00822CE2"/>
    <w:rsid w:val="00822D50"/>
    <w:rsid w:val="00826899"/>
    <w:rsid w:val="008324F8"/>
    <w:rsid w:val="00850999"/>
    <w:rsid w:val="0087742D"/>
    <w:rsid w:val="00880621"/>
    <w:rsid w:val="00880A50"/>
    <w:rsid w:val="00886303"/>
    <w:rsid w:val="0089717E"/>
    <w:rsid w:val="008C289C"/>
    <w:rsid w:val="008C47BF"/>
    <w:rsid w:val="008C6E66"/>
    <w:rsid w:val="008D0817"/>
    <w:rsid w:val="008E1180"/>
    <w:rsid w:val="008E1A7F"/>
    <w:rsid w:val="008E5F71"/>
    <w:rsid w:val="008F28A0"/>
    <w:rsid w:val="009111D5"/>
    <w:rsid w:val="009178F0"/>
    <w:rsid w:val="0094096C"/>
    <w:rsid w:val="00953887"/>
    <w:rsid w:val="00967061"/>
    <w:rsid w:val="00973044"/>
    <w:rsid w:val="00974E58"/>
    <w:rsid w:val="00975082"/>
    <w:rsid w:val="00976446"/>
    <w:rsid w:val="00982005"/>
    <w:rsid w:val="00987FAF"/>
    <w:rsid w:val="009B464D"/>
    <w:rsid w:val="009B5E48"/>
    <w:rsid w:val="009B7E82"/>
    <w:rsid w:val="009C2FB8"/>
    <w:rsid w:val="009D4AE0"/>
    <w:rsid w:val="009E6FA4"/>
    <w:rsid w:val="009F0634"/>
    <w:rsid w:val="009F10C2"/>
    <w:rsid w:val="009F4A47"/>
    <w:rsid w:val="00A04087"/>
    <w:rsid w:val="00A13D53"/>
    <w:rsid w:val="00A24CD3"/>
    <w:rsid w:val="00A32DFB"/>
    <w:rsid w:val="00A36F41"/>
    <w:rsid w:val="00A422EE"/>
    <w:rsid w:val="00A70633"/>
    <w:rsid w:val="00A76486"/>
    <w:rsid w:val="00A82D41"/>
    <w:rsid w:val="00A84F25"/>
    <w:rsid w:val="00A86822"/>
    <w:rsid w:val="00A86F49"/>
    <w:rsid w:val="00AA2A9A"/>
    <w:rsid w:val="00AA320B"/>
    <w:rsid w:val="00AA3DA5"/>
    <w:rsid w:val="00AB46C1"/>
    <w:rsid w:val="00AB70DB"/>
    <w:rsid w:val="00AC0F27"/>
    <w:rsid w:val="00AC3381"/>
    <w:rsid w:val="00AD3D99"/>
    <w:rsid w:val="00AD59D6"/>
    <w:rsid w:val="00AD5ECF"/>
    <w:rsid w:val="00AE13A9"/>
    <w:rsid w:val="00AE61A0"/>
    <w:rsid w:val="00AF1BF1"/>
    <w:rsid w:val="00AF7E57"/>
    <w:rsid w:val="00B0417F"/>
    <w:rsid w:val="00B11147"/>
    <w:rsid w:val="00B26018"/>
    <w:rsid w:val="00B26610"/>
    <w:rsid w:val="00B3205A"/>
    <w:rsid w:val="00B4391C"/>
    <w:rsid w:val="00B44A4F"/>
    <w:rsid w:val="00B50020"/>
    <w:rsid w:val="00B672DF"/>
    <w:rsid w:val="00B67BBC"/>
    <w:rsid w:val="00B7576D"/>
    <w:rsid w:val="00B81349"/>
    <w:rsid w:val="00B95354"/>
    <w:rsid w:val="00B95632"/>
    <w:rsid w:val="00B96412"/>
    <w:rsid w:val="00BA5E0A"/>
    <w:rsid w:val="00BA6629"/>
    <w:rsid w:val="00BB3A38"/>
    <w:rsid w:val="00BB65B0"/>
    <w:rsid w:val="00BC2B12"/>
    <w:rsid w:val="00BD3668"/>
    <w:rsid w:val="00C13B15"/>
    <w:rsid w:val="00C16019"/>
    <w:rsid w:val="00C2502B"/>
    <w:rsid w:val="00C254DF"/>
    <w:rsid w:val="00C30446"/>
    <w:rsid w:val="00C50C6A"/>
    <w:rsid w:val="00C63D6E"/>
    <w:rsid w:val="00C6560A"/>
    <w:rsid w:val="00C72759"/>
    <w:rsid w:val="00C750D7"/>
    <w:rsid w:val="00C753E3"/>
    <w:rsid w:val="00C76B82"/>
    <w:rsid w:val="00C82CA6"/>
    <w:rsid w:val="00C82DB4"/>
    <w:rsid w:val="00C873E3"/>
    <w:rsid w:val="00C934FF"/>
    <w:rsid w:val="00CA5B2D"/>
    <w:rsid w:val="00CB3BD2"/>
    <w:rsid w:val="00CB3EC8"/>
    <w:rsid w:val="00CD4474"/>
    <w:rsid w:val="00CD4F2C"/>
    <w:rsid w:val="00CD5B70"/>
    <w:rsid w:val="00CD77B9"/>
    <w:rsid w:val="00CE3B29"/>
    <w:rsid w:val="00CE5213"/>
    <w:rsid w:val="00CF0931"/>
    <w:rsid w:val="00CF4124"/>
    <w:rsid w:val="00CF441B"/>
    <w:rsid w:val="00CF5AE3"/>
    <w:rsid w:val="00D03A50"/>
    <w:rsid w:val="00D05750"/>
    <w:rsid w:val="00D14C00"/>
    <w:rsid w:val="00D20397"/>
    <w:rsid w:val="00D37146"/>
    <w:rsid w:val="00D37C53"/>
    <w:rsid w:val="00D42186"/>
    <w:rsid w:val="00D449CD"/>
    <w:rsid w:val="00D5407B"/>
    <w:rsid w:val="00D62CE4"/>
    <w:rsid w:val="00D67D6D"/>
    <w:rsid w:val="00D77439"/>
    <w:rsid w:val="00D848B3"/>
    <w:rsid w:val="00D92830"/>
    <w:rsid w:val="00DA1040"/>
    <w:rsid w:val="00DA1AED"/>
    <w:rsid w:val="00DA483B"/>
    <w:rsid w:val="00DA5484"/>
    <w:rsid w:val="00DA6D8C"/>
    <w:rsid w:val="00DA72F8"/>
    <w:rsid w:val="00DB2ADA"/>
    <w:rsid w:val="00DB65EE"/>
    <w:rsid w:val="00DC6610"/>
    <w:rsid w:val="00DD4410"/>
    <w:rsid w:val="00DD73F4"/>
    <w:rsid w:val="00DE01A2"/>
    <w:rsid w:val="00DE0D4D"/>
    <w:rsid w:val="00DE20F9"/>
    <w:rsid w:val="00DE33BE"/>
    <w:rsid w:val="00DE3FCF"/>
    <w:rsid w:val="00DE4D07"/>
    <w:rsid w:val="00DF359B"/>
    <w:rsid w:val="00DF598E"/>
    <w:rsid w:val="00E10C8F"/>
    <w:rsid w:val="00E12B2D"/>
    <w:rsid w:val="00E141E0"/>
    <w:rsid w:val="00E21BDB"/>
    <w:rsid w:val="00E22A07"/>
    <w:rsid w:val="00E26651"/>
    <w:rsid w:val="00E30A1F"/>
    <w:rsid w:val="00E34081"/>
    <w:rsid w:val="00E3419E"/>
    <w:rsid w:val="00E35353"/>
    <w:rsid w:val="00E561AB"/>
    <w:rsid w:val="00E63A5C"/>
    <w:rsid w:val="00E67B8D"/>
    <w:rsid w:val="00E776F7"/>
    <w:rsid w:val="00E8424D"/>
    <w:rsid w:val="00E965E4"/>
    <w:rsid w:val="00EA2EE5"/>
    <w:rsid w:val="00ED1CCB"/>
    <w:rsid w:val="00ED24FE"/>
    <w:rsid w:val="00ED4EDE"/>
    <w:rsid w:val="00ED605B"/>
    <w:rsid w:val="00EE0EF9"/>
    <w:rsid w:val="00EE10EA"/>
    <w:rsid w:val="00EE43B9"/>
    <w:rsid w:val="00EE7607"/>
    <w:rsid w:val="00F02D38"/>
    <w:rsid w:val="00F069CA"/>
    <w:rsid w:val="00F16106"/>
    <w:rsid w:val="00F16682"/>
    <w:rsid w:val="00F25656"/>
    <w:rsid w:val="00F30CF3"/>
    <w:rsid w:val="00F37721"/>
    <w:rsid w:val="00F41F72"/>
    <w:rsid w:val="00F44100"/>
    <w:rsid w:val="00F52C98"/>
    <w:rsid w:val="00F57B7B"/>
    <w:rsid w:val="00F63F7B"/>
    <w:rsid w:val="00F87375"/>
    <w:rsid w:val="00F97A9D"/>
    <w:rsid w:val="00F97E99"/>
    <w:rsid w:val="00FA00A3"/>
    <w:rsid w:val="00FA2E7C"/>
    <w:rsid w:val="00FB3179"/>
    <w:rsid w:val="00FB3DEE"/>
    <w:rsid w:val="00FB49B7"/>
    <w:rsid w:val="00FD3C06"/>
    <w:rsid w:val="00FE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81F6"/>
  <w15:docId w15:val="{936ECB8B-5F3E-4DA9-9498-8507C0BF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D41"/>
    <w:pPr>
      <w:widowControl w:val="0"/>
      <w:spacing w:line="480" w:lineRule="auto"/>
      <w:ind w:firstLine="288"/>
    </w:pPr>
    <w:rPr>
      <w:sz w:val="24"/>
      <w:szCs w:val="22"/>
    </w:rPr>
  </w:style>
  <w:style w:type="paragraph" w:styleId="Heading1">
    <w:name w:val="heading 1"/>
    <w:basedOn w:val="Normal"/>
    <w:next w:val="Normal"/>
    <w:link w:val="Heading1Char"/>
    <w:autoRedefine/>
    <w:qFormat/>
    <w:rsid w:val="008029EA"/>
    <w:pPr>
      <w:spacing w:before="240"/>
      <w:ind w:firstLine="0"/>
      <w:jc w:val="center"/>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3D4FF6"/>
    <w:pPr>
      <w:ind w:firstLine="0"/>
      <w:outlineLvl w:val="1"/>
    </w:pPr>
    <w:rPr>
      <w:rFonts w:eastAsiaTheme="majorEastAsia" w:cstheme="majorBidi"/>
      <w:b/>
      <w:bCs/>
      <w:i/>
      <w:szCs w:val="26"/>
    </w:rPr>
  </w:style>
  <w:style w:type="paragraph" w:styleId="Heading3">
    <w:name w:val="heading 3"/>
    <w:basedOn w:val="Normal"/>
    <w:next w:val="Normal"/>
    <w:link w:val="Heading3Char"/>
    <w:autoRedefine/>
    <w:unhideWhenUsed/>
    <w:qFormat/>
    <w:rsid w:val="008029EA"/>
    <w:pPr>
      <w:ind w:firstLine="36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29EA"/>
    <w:rPr>
      <w:rFonts w:eastAsiaTheme="majorEastAsia" w:cstheme="majorBidi"/>
      <w:b/>
      <w:bCs/>
      <w:sz w:val="28"/>
      <w:szCs w:val="28"/>
    </w:rPr>
  </w:style>
  <w:style w:type="character" w:customStyle="1" w:styleId="Heading2Char">
    <w:name w:val="Heading 2 Char"/>
    <w:basedOn w:val="DefaultParagraphFont"/>
    <w:link w:val="Heading2"/>
    <w:rsid w:val="003D4FF6"/>
    <w:rPr>
      <w:rFonts w:eastAsiaTheme="majorEastAsia" w:cstheme="majorBidi"/>
      <w:b/>
      <w:bCs/>
      <w:i/>
      <w:sz w:val="24"/>
      <w:szCs w:val="26"/>
    </w:rPr>
  </w:style>
  <w:style w:type="paragraph" w:styleId="TOC1">
    <w:name w:val="toc 1"/>
    <w:basedOn w:val="Normal"/>
    <w:next w:val="Normal"/>
    <w:autoRedefine/>
    <w:uiPriority w:val="39"/>
    <w:qFormat/>
    <w:rsid w:val="003D4FF6"/>
    <w:pPr>
      <w:tabs>
        <w:tab w:val="right" w:leader="dot" w:pos="9350"/>
      </w:tabs>
      <w:spacing w:line="240" w:lineRule="auto"/>
    </w:pPr>
    <w:rPr>
      <w:bCs/>
      <w:noProof/>
      <w:szCs w:val="24"/>
    </w:rPr>
  </w:style>
  <w:style w:type="paragraph" w:styleId="TOC2">
    <w:name w:val="toc 2"/>
    <w:basedOn w:val="ConorStyle"/>
    <w:next w:val="Normal"/>
    <w:autoRedefine/>
    <w:uiPriority w:val="39"/>
    <w:qFormat/>
    <w:rsid w:val="003D4FF6"/>
    <w:pPr>
      <w:ind w:left="720"/>
    </w:pPr>
    <w:rPr>
      <w:bCs/>
      <w:szCs w:val="20"/>
    </w:rPr>
  </w:style>
  <w:style w:type="paragraph" w:styleId="TOC3">
    <w:name w:val="toc 3"/>
    <w:basedOn w:val="ConorStyle"/>
    <w:next w:val="Normal"/>
    <w:autoRedefine/>
    <w:uiPriority w:val="39"/>
    <w:qFormat/>
    <w:rsid w:val="003D4FF6"/>
    <w:pPr>
      <w:ind w:left="1080"/>
    </w:pPr>
    <w:rPr>
      <w:szCs w:val="20"/>
    </w:rPr>
  </w:style>
  <w:style w:type="character" w:customStyle="1" w:styleId="Heading3Char">
    <w:name w:val="Heading 3 Char"/>
    <w:basedOn w:val="DefaultParagraphFont"/>
    <w:link w:val="Heading3"/>
    <w:rsid w:val="008029EA"/>
    <w:rPr>
      <w:rFonts w:eastAsiaTheme="majorEastAsia" w:cstheme="majorBidi"/>
      <w:b/>
      <w:bCs/>
      <w:i/>
      <w:sz w:val="24"/>
      <w:szCs w:val="22"/>
    </w:rPr>
  </w:style>
  <w:style w:type="paragraph" w:styleId="Title">
    <w:name w:val="Title"/>
    <w:basedOn w:val="Normal"/>
    <w:next w:val="Normal"/>
    <w:link w:val="TitleChar"/>
    <w:uiPriority w:val="10"/>
    <w:qFormat/>
    <w:rsid w:val="003D4F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4FF6"/>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2B28CC"/>
    <w:rPr>
      <w:b/>
      <w:bCs/>
      <w:i w:val="0"/>
      <w:iCs w:val="0"/>
    </w:rPr>
  </w:style>
  <w:style w:type="paragraph" w:styleId="ListParagraph">
    <w:name w:val="List Paragraph"/>
    <w:basedOn w:val="Normal"/>
    <w:uiPriority w:val="34"/>
    <w:qFormat/>
    <w:rsid w:val="002B28CC"/>
    <w:pPr>
      <w:ind w:left="720"/>
      <w:contextualSpacing/>
    </w:pPr>
  </w:style>
  <w:style w:type="paragraph" w:customStyle="1" w:styleId="Style1">
    <w:name w:val="Style1"/>
    <w:basedOn w:val="Heading1"/>
    <w:link w:val="Style1Char"/>
    <w:qFormat/>
    <w:rsid w:val="003D4FF6"/>
    <w:rPr>
      <w:sz w:val="24"/>
    </w:rPr>
  </w:style>
  <w:style w:type="character" w:customStyle="1" w:styleId="Style1Char">
    <w:name w:val="Style1 Char"/>
    <w:basedOn w:val="Heading1Char"/>
    <w:link w:val="Style1"/>
    <w:rsid w:val="003D4FF6"/>
    <w:rPr>
      <w:rFonts w:eastAsiaTheme="majorEastAsia" w:cstheme="majorBidi"/>
      <w:b/>
      <w:bCs/>
      <w:sz w:val="24"/>
      <w:szCs w:val="28"/>
    </w:rPr>
  </w:style>
  <w:style w:type="paragraph" w:customStyle="1" w:styleId="ConorStyle">
    <w:name w:val="Conor Style"/>
    <w:basedOn w:val="Title"/>
    <w:rsid w:val="002B28CC"/>
    <w:pPr>
      <w:pBdr>
        <w:bottom w:val="none" w:sz="0" w:space="0" w:color="auto"/>
      </w:pBdr>
      <w:spacing w:after="0"/>
      <w:contextualSpacing w:val="0"/>
    </w:pPr>
    <w:rPr>
      <w:rFonts w:ascii="Times New Roman" w:hAnsi="Times New Roman"/>
      <w:color w:val="auto"/>
      <w:sz w:val="24"/>
    </w:rPr>
  </w:style>
  <w:style w:type="character" w:styleId="Hyperlink">
    <w:name w:val="Hyperlink"/>
    <w:basedOn w:val="DefaultParagraphFont"/>
    <w:uiPriority w:val="99"/>
    <w:unhideWhenUsed/>
    <w:rsid w:val="00E12B2D"/>
    <w:rPr>
      <w:color w:val="0000FF" w:themeColor="hyperlink"/>
      <w:u w:val="single"/>
    </w:rPr>
  </w:style>
  <w:style w:type="paragraph" w:customStyle="1" w:styleId="breakstyle">
    <w:name w:val="break style"/>
    <w:basedOn w:val="Normal"/>
    <w:rsid w:val="00705D41"/>
    <w:pPr>
      <w:pBdr>
        <w:bottom w:val="single" w:sz="6" w:space="1" w:color="auto"/>
      </w:pBdr>
      <w:spacing w:line="240" w:lineRule="auto"/>
      <w:ind w:left="864" w:hanging="864"/>
    </w:pPr>
    <w:rPr>
      <w:szCs w:val="20"/>
    </w:rPr>
  </w:style>
  <w:style w:type="paragraph" w:customStyle="1" w:styleId="transitionstyle">
    <w:name w:val="transition style"/>
    <w:basedOn w:val="Normal"/>
    <w:next w:val="Normal"/>
    <w:qFormat/>
    <w:rsid w:val="00D7623C"/>
    <w:pPr>
      <w:pBdr>
        <w:bottom w:val="single" w:sz="6" w:space="1" w:color="auto"/>
      </w:pBdr>
      <w:spacing w:line="360" w:lineRule="auto"/>
      <w:ind w:firstLine="0"/>
    </w:pPr>
    <w:rPr>
      <w:szCs w:val="20"/>
    </w:rPr>
  </w:style>
  <w:style w:type="paragraph" w:styleId="BalloonText">
    <w:name w:val="Balloon Text"/>
    <w:basedOn w:val="Normal"/>
    <w:link w:val="BalloonTextChar"/>
    <w:uiPriority w:val="99"/>
    <w:semiHidden/>
    <w:unhideWhenUsed/>
    <w:rsid w:val="00C861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1B5"/>
    <w:rPr>
      <w:rFonts w:ascii="Tahoma" w:hAnsi="Tahoma" w:cs="Tahoma"/>
      <w:sz w:val="16"/>
      <w:szCs w:val="16"/>
    </w:rPr>
  </w:style>
  <w:style w:type="character" w:styleId="CommentReference">
    <w:name w:val="annotation reference"/>
    <w:basedOn w:val="DefaultParagraphFont"/>
    <w:uiPriority w:val="99"/>
    <w:semiHidden/>
    <w:unhideWhenUsed/>
    <w:rsid w:val="007578D0"/>
    <w:rPr>
      <w:sz w:val="18"/>
      <w:szCs w:val="18"/>
    </w:rPr>
  </w:style>
  <w:style w:type="paragraph" w:styleId="CommentText">
    <w:name w:val="annotation text"/>
    <w:basedOn w:val="Normal"/>
    <w:link w:val="CommentTextChar"/>
    <w:uiPriority w:val="99"/>
    <w:semiHidden/>
    <w:unhideWhenUsed/>
    <w:rsid w:val="007578D0"/>
    <w:pPr>
      <w:spacing w:line="240" w:lineRule="auto"/>
    </w:pPr>
    <w:rPr>
      <w:szCs w:val="24"/>
    </w:rPr>
  </w:style>
  <w:style w:type="character" w:customStyle="1" w:styleId="CommentTextChar">
    <w:name w:val="Comment Text Char"/>
    <w:basedOn w:val="DefaultParagraphFont"/>
    <w:link w:val="CommentText"/>
    <w:uiPriority w:val="99"/>
    <w:semiHidden/>
    <w:rsid w:val="007578D0"/>
    <w:rPr>
      <w:sz w:val="24"/>
      <w:szCs w:val="24"/>
    </w:rPr>
  </w:style>
  <w:style w:type="paragraph" w:styleId="CommentSubject">
    <w:name w:val="annotation subject"/>
    <w:basedOn w:val="CommentText"/>
    <w:next w:val="CommentText"/>
    <w:link w:val="CommentSubjectChar"/>
    <w:uiPriority w:val="99"/>
    <w:semiHidden/>
    <w:unhideWhenUsed/>
    <w:rsid w:val="007578D0"/>
    <w:rPr>
      <w:b/>
      <w:bCs/>
      <w:sz w:val="20"/>
      <w:szCs w:val="20"/>
    </w:rPr>
  </w:style>
  <w:style w:type="character" w:customStyle="1" w:styleId="CommentSubjectChar">
    <w:name w:val="Comment Subject Char"/>
    <w:basedOn w:val="CommentTextChar"/>
    <w:link w:val="CommentSubject"/>
    <w:uiPriority w:val="99"/>
    <w:semiHidden/>
    <w:rsid w:val="007578D0"/>
    <w:rPr>
      <w:b/>
      <w:bCs/>
      <w:sz w:val="24"/>
      <w:szCs w:val="24"/>
    </w:rPr>
  </w:style>
  <w:style w:type="character" w:customStyle="1" w:styleId="apple-converted-space">
    <w:name w:val="apple-converted-space"/>
    <w:basedOn w:val="DefaultParagraphFont"/>
    <w:rsid w:val="00D62CE4"/>
  </w:style>
  <w:style w:type="paragraph" w:styleId="Header">
    <w:name w:val="header"/>
    <w:basedOn w:val="Normal"/>
    <w:link w:val="HeaderChar"/>
    <w:uiPriority w:val="99"/>
    <w:unhideWhenUsed/>
    <w:rsid w:val="001A636C"/>
    <w:pPr>
      <w:tabs>
        <w:tab w:val="center" w:pos="4680"/>
        <w:tab w:val="right" w:pos="9360"/>
      </w:tabs>
      <w:spacing w:line="240" w:lineRule="auto"/>
    </w:pPr>
  </w:style>
  <w:style w:type="character" w:customStyle="1" w:styleId="HeaderChar">
    <w:name w:val="Header Char"/>
    <w:basedOn w:val="DefaultParagraphFont"/>
    <w:link w:val="Header"/>
    <w:uiPriority w:val="99"/>
    <w:rsid w:val="001A636C"/>
    <w:rPr>
      <w:sz w:val="24"/>
      <w:szCs w:val="22"/>
    </w:rPr>
  </w:style>
  <w:style w:type="paragraph" w:styleId="Footer">
    <w:name w:val="footer"/>
    <w:basedOn w:val="Normal"/>
    <w:link w:val="FooterChar"/>
    <w:uiPriority w:val="99"/>
    <w:unhideWhenUsed/>
    <w:rsid w:val="001A636C"/>
    <w:pPr>
      <w:tabs>
        <w:tab w:val="center" w:pos="4680"/>
        <w:tab w:val="right" w:pos="9360"/>
      </w:tabs>
      <w:spacing w:line="240" w:lineRule="auto"/>
    </w:pPr>
  </w:style>
  <w:style w:type="character" w:customStyle="1" w:styleId="FooterChar">
    <w:name w:val="Footer Char"/>
    <w:basedOn w:val="DefaultParagraphFont"/>
    <w:link w:val="Footer"/>
    <w:uiPriority w:val="99"/>
    <w:rsid w:val="001A636C"/>
    <w:rPr>
      <w:sz w:val="24"/>
      <w:szCs w:val="22"/>
    </w:rPr>
  </w:style>
  <w:style w:type="paragraph" w:customStyle="1" w:styleId="Default">
    <w:name w:val="Default"/>
    <w:rsid w:val="00E34081"/>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0139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3826">
      <w:bodyDiv w:val="1"/>
      <w:marLeft w:val="0"/>
      <w:marRight w:val="0"/>
      <w:marTop w:val="0"/>
      <w:marBottom w:val="0"/>
      <w:divBdr>
        <w:top w:val="none" w:sz="0" w:space="0" w:color="auto"/>
        <w:left w:val="none" w:sz="0" w:space="0" w:color="auto"/>
        <w:bottom w:val="none" w:sz="0" w:space="0" w:color="auto"/>
        <w:right w:val="none" w:sz="0" w:space="0" w:color="auto"/>
      </w:divBdr>
    </w:div>
    <w:div w:id="45374598">
      <w:bodyDiv w:val="1"/>
      <w:marLeft w:val="0"/>
      <w:marRight w:val="0"/>
      <w:marTop w:val="0"/>
      <w:marBottom w:val="0"/>
      <w:divBdr>
        <w:top w:val="none" w:sz="0" w:space="0" w:color="auto"/>
        <w:left w:val="none" w:sz="0" w:space="0" w:color="auto"/>
        <w:bottom w:val="none" w:sz="0" w:space="0" w:color="auto"/>
        <w:right w:val="none" w:sz="0" w:space="0" w:color="auto"/>
      </w:divBdr>
      <w:divsChild>
        <w:div w:id="1701467700">
          <w:marLeft w:val="0"/>
          <w:marRight w:val="0"/>
          <w:marTop w:val="0"/>
          <w:marBottom w:val="0"/>
          <w:divBdr>
            <w:top w:val="none" w:sz="0" w:space="0" w:color="auto"/>
            <w:left w:val="none" w:sz="0" w:space="0" w:color="auto"/>
            <w:bottom w:val="none" w:sz="0" w:space="0" w:color="auto"/>
            <w:right w:val="none" w:sz="0" w:space="0" w:color="auto"/>
          </w:divBdr>
        </w:div>
        <w:div w:id="617957457">
          <w:marLeft w:val="0"/>
          <w:marRight w:val="0"/>
          <w:marTop w:val="0"/>
          <w:marBottom w:val="0"/>
          <w:divBdr>
            <w:top w:val="none" w:sz="0" w:space="0" w:color="auto"/>
            <w:left w:val="none" w:sz="0" w:space="0" w:color="auto"/>
            <w:bottom w:val="none" w:sz="0" w:space="0" w:color="auto"/>
            <w:right w:val="none" w:sz="0" w:space="0" w:color="auto"/>
          </w:divBdr>
        </w:div>
        <w:div w:id="1974361044">
          <w:marLeft w:val="0"/>
          <w:marRight w:val="0"/>
          <w:marTop w:val="0"/>
          <w:marBottom w:val="0"/>
          <w:divBdr>
            <w:top w:val="none" w:sz="0" w:space="0" w:color="auto"/>
            <w:left w:val="none" w:sz="0" w:space="0" w:color="auto"/>
            <w:bottom w:val="none" w:sz="0" w:space="0" w:color="auto"/>
            <w:right w:val="none" w:sz="0" w:space="0" w:color="auto"/>
          </w:divBdr>
        </w:div>
        <w:div w:id="1965621882">
          <w:marLeft w:val="0"/>
          <w:marRight w:val="0"/>
          <w:marTop w:val="0"/>
          <w:marBottom w:val="0"/>
          <w:divBdr>
            <w:top w:val="none" w:sz="0" w:space="0" w:color="auto"/>
            <w:left w:val="none" w:sz="0" w:space="0" w:color="auto"/>
            <w:bottom w:val="none" w:sz="0" w:space="0" w:color="auto"/>
            <w:right w:val="none" w:sz="0" w:space="0" w:color="auto"/>
          </w:divBdr>
        </w:div>
        <w:div w:id="403843385">
          <w:marLeft w:val="0"/>
          <w:marRight w:val="0"/>
          <w:marTop w:val="0"/>
          <w:marBottom w:val="0"/>
          <w:divBdr>
            <w:top w:val="none" w:sz="0" w:space="0" w:color="auto"/>
            <w:left w:val="none" w:sz="0" w:space="0" w:color="auto"/>
            <w:bottom w:val="none" w:sz="0" w:space="0" w:color="auto"/>
            <w:right w:val="none" w:sz="0" w:space="0" w:color="auto"/>
          </w:divBdr>
        </w:div>
        <w:div w:id="2125422916">
          <w:marLeft w:val="0"/>
          <w:marRight w:val="0"/>
          <w:marTop w:val="0"/>
          <w:marBottom w:val="0"/>
          <w:divBdr>
            <w:top w:val="none" w:sz="0" w:space="0" w:color="auto"/>
            <w:left w:val="none" w:sz="0" w:space="0" w:color="auto"/>
            <w:bottom w:val="none" w:sz="0" w:space="0" w:color="auto"/>
            <w:right w:val="none" w:sz="0" w:space="0" w:color="auto"/>
          </w:divBdr>
        </w:div>
        <w:div w:id="379288881">
          <w:marLeft w:val="0"/>
          <w:marRight w:val="0"/>
          <w:marTop w:val="0"/>
          <w:marBottom w:val="0"/>
          <w:divBdr>
            <w:top w:val="none" w:sz="0" w:space="0" w:color="auto"/>
            <w:left w:val="none" w:sz="0" w:space="0" w:color="auto"/>
            <w:bottom w:val="none" w:sz="0" w:space="0" w:color="auto"/>
            <w:right w:val="none" w:sz="0" w:space="0" w:color="auto"/>
          </w:divBdr>
        </w:div>
        <w:div w:id="2088843446">
          <w:marLeft w:val="0"/>
          <w:marRight w:val="0"/>
          <w:marTop w:val="0"/>
          <w:marBottom w:val="0"/>
          <w:divBdr>
            <w:top w:val="none" w:sz="0" w:space="0" w:color="auto"/>
            <w:left w:val="none" w:sz="0" w:space="0" w:color="auto"/>
            <w:bottom w:val="none" w:sz="0" w:space="0" w:color="auto"/>
            <w:right w:val="none" w:sz="0" w:space="0" w:color="auto"/>
          </w:divBdr>
        </w:div>
        <w:div w:id="658579842">
          <w:marLeft w:val="0"/>
          <w:marRight w:val="0"/>
          <w:marTop w:val="0"/>
          <w:marBottom w:val="0"/>
          <w:divBdr>
            <w:top w:val="none" w:sz="0" w:space="0" w:color="auto"/>
            <w:left w:val="none" w:sz="0" w:space="0" w:color="auto"/>
            <w:bottom w:val="none" w:sz="0" w:space="0" w:color="auto"/>
            <w:right w:val="none" w:sz="0" w:space="0" w:color="auto"/>
          </w:divBdr>
        </w:div>
        <w:div w:id="281351895">
          <w:marLeft w:val="0"/>
          <w:marRight w:val="0"/>
          <w:marTop w:val="0"/>
          <w:marBottom w:val="0"/>
          <w:divBdr>
            <w:top w:val="none" w:sz="0" w:space="0" w:color="auto"/>
            <w:left w:val="none" w:sz="0" w:space="0" w:color="auto"/>
            <w:bottom w:val="none" w:sz="0" w:space="0" w:color="auto"/>
            <w:right w:val="none" w:sz="0" w:space="0" w:color="auto"/>
          </w:divBdr>
        </w:div>
        <w:div w:id="1350065285">
          <w:marLeft w:val="0"/>
          <w:marRight w:val="0"/>
          <w:marTop w:val="0"/>
          <w:marBottom w:val="0"/>
          <w:divBdr>
            <w:top w:val="none" w:sz="0" w:space="0" w:color="auto"/>
            <w:left w:val="none" w:sz="0" w:space="0" w:color="auto"/>
            <w:bottom w:val="none" w:sz="0" w:space="0" w:color="auto"/>
            <w:right w:val="none" w:sz="0" w:space="0" w:color="auto"/>
          </w:divBdr>
        </w:div>
        <w:div w:id="281156939">
          <w:marLeft w:val="0"/>
          <w:marRight w:val="0"/>
          <w:marTop w:val="0"/>
          <w:marBottom w:val="0"/>
          <w:divBdr>
            <w:top w:val="none" w:sz="0" w:space="0" w:color="auto"/>
            <w:left w:val="none" w:sz="0" w:space="0" w:color="auto"/>
            <w:bottom w:val="none" w:sz="0" w:space="0" w:color="auto"/>
            <w:right w:val="none" w:sz="0" w:space="0" w:color="auto"/>
          </w:divBdr>
        </w:div>
        <w:div w:id="1635284878">
          <w:marLeft w:val="0"/>
          <w:marRight w:val="0"/>
          <w:marTop w:val="0"/>
          <w:marBottom w:val="0"/>
          <w:divBdr>
            <w:top w:val="none" w:sz="0" w:space="0" w:color="auto"/>
            <w:left w:val="none" w:sz="0" w:space="0" w:color="auto"/>
            <w:bottom w:val="none" w:sz="0" w:space="0" w:color="auto"/>
            <w:right w:val="none" w:sz="0" w:space="0" w:color="auto"/>
          </w:divBdr>
        </w:div>
        <w:div w:id="692461465">
          <w:marLeft w:val="0"/>
          <w:marRight w:val="0"/>
          <w:marTop w:val="0"/>
          <w:marBottom w:val="0"/>
          <w:divBdr>
            <w:top w:val="none" w:sz="0" w:space="0" w:color="auto"/>
            <w:left w:val="none" w:sz="0" w:space="0" w:color="auto"/>
            <w:bottom w:val="none" w:sz="0" w:space="0" w:color="auto"/>
            <w:right w:val="none" w:sz="0" w:space="0" w:color="auto"/>
          </w:divBdr>
        </w:div>
        <w:div w:id="843007421">
          <w:marLeft w:val="0"/>
          <w:marRight w:val="0"/>
          <w:marTop w:val="0"/>
          <w:marBottom w:val="0"/>
          <w:divBdr>
            <w:top w:val="none" w:sz="0" w:space="0" w:color="auto"/>
            <w:left w:val="none" w:sz="0" w:space="0" w:color="auto"/>
            <w:bottom w:val="none" w:sz="0" w:space="0" w:color="auto"/>
            <w:right w:val="none" w:sz="0" w:space="0" w:color="auto"/>
          </w:divBdr>
        </w:div>
        <w:div w:id="152455327">
          <w:marLeft w:val="0"/>
          <w:marRight w:val="0"/>
          <w:marTop w:val="0"/>
          <w:marBottom w:val="0"/>
          <w:divBdr>
            <w:top w:val="none" w:sz="0" w:space="0" w:color="auto"/>
            <w:left w:val="none" w:sz="0" w:space="0" w:color="auto"/>
            <w:bottom w:val="none" w:sz="0" w:space="0" w:color="auto"/>
            <w:right w:val="none" w:sz="0" w:space="0" w:color="auto"/>
          </w:divBdr>
        </w:div>
        <w:div w:id="356078174">
          <w:marLeft w:val="0"/>
          <w:marRight w:val="0"/>
          <w:marTop w:val="0"/>
          <w:marBottom w:val="0"/>
          <w:divBdr>
            <w:top w:val="none" w:sz="0" w:space="0" w:color="auto"/>
            <w:left w:val="none" w:sz="0" w:space="0" w:color="auto"/>
            <w:bottom w:val="none" w:sz="0" w:space="0" w:color="auto"/>
            <w:right w:val="none" w:sz="0" w:space="0" w:color="auto"/>
          </w:divBdr>
        </w:div>
      </w:divsChild>
    </w:div>
    <w:div w:id="945700048">
      <w:bodyDiv w:val="1"/>
      <w:marLeft w:val="0"/>
      <w:marRight w:val="0"/>
      <w:marTop w:val="0"/>
      <w:marBottom w:val="0"/>
      <w:divBdr>
        <w:top w:val="none" w:sz="0" w:space="0" w:color="auto"/>
        <w:left w:val="none" w:sz="0" w:space="0" w:color="auto"/>
        <w:bottom w:val="none" w:sz="0" w:space="0" w:color="auto"/>
        <w:right w:val="none" w:sz="0" w:space="0" w:color="auto"/>
      </w:divBdr>
      <w:divsChild>
        <w:div w:id="1032879941">
          <w:marLeft w:val="0"/>
          <w:marRight w:val="0"/>
          <w:marTop w:val="0"/>
          <w:marBottom w:val="0"/>
          <w:divBdr>
            <w:top w:val="none" w:sz="0" w:space="0" w:color="auto"/>
            <w:left w:val="none" w:sz="0" w:space="0" w:color="auto"/>
            <w:bottom w:val="none" w:sz="0" w:space="0" w:color="auto"/>
            <w:right w:val="none" w:sz="0" w:space="0" w:color="auto"/>
          </w:divBdr>
        </w:div>
        <w:div w:id="390080831">
          <w:marLeft w:val="0"/>
          <w:marRight w:val="0"/>
          <w:marTop w:val="0"/>
          <w:marBottom w:val="0"/>
          <w:divBdr>
            <w:top w:val="none" w:sz="0" w:space="0" w:color="auto"/>
            <w:left w:val="none" w:sz="0" w:space="0" w:color="auto"/>
            <w:bottom w:val="none" w:sz="0" w:space="0" w:color="auto"/>
            <w:right w:val="none" w:sz="0" w:space="0" w:color="auto"/>
          </w:divBdr>
        </w:div>
        <w:div w:id="2031445172">
          <w:marLeft w:val="0"/>
          <w:marRight w:val="0"/>
          <w:marTop w:val="0"/>
          <w:marBottom w:val="0"/>
          <w:divBdr>
            <w:top w:val="none" w:sz="0" w:space="0" w:color="auto"/>
            <w:left w:val="none" w:sz="0" w:space="0" w:color="auto"/>
            <w:bottom w:val="none" w:sz="0" w:space="0" w:color="auto"/>
            <w:right w:val="none" w:sz="0" w:space="0" w:color="auto"/>
          </w:divBdr>
        </w:div>
        <w:div w:id="1862891674">
          <w:marLeft w:val="0"/>
          <w:marRight w:val="0"/>
          <w:marTop w:val="0"/>
          <w:marBottom w:val="0"/>
          <w:divBdr>
            <w:top w:val="none" w:sz="0" w:space="0" w:color="auto"/>
            <w:left w:val="none" w:sz="0" w:space="0" w:color="auto"/>
            <w:bottom w:val="none" w:sz="0" w:space="0" w:color="auto"/>
            <w:right w:val="none" w:sz="0" w:space="0" w:color="auto"/>
          </w:divBdr>
        </w:div>
        <w:div w:id="1780222164">
          <w:marLeft w:val="0"/>
          <w:marRight w:val="0"/>
          <w:marTop w:val="0"/>
          <w:marBottom w:val="0"/>
          <w:divBdr>
            <w:top w:val="none" w:sz="0" w:space="0" w:color="auto"/>
            <w:left w:val="none" w:sz="0" w:space="0" w:color="auto"/>
            <w:bottom w:val="none" w:sz="0" w:space="0" w:color="auto"/>
            <w:right w:val="none" w:sz="0" w:space="0" w:color="auto"/>
          </w:divBdr>
        </w:div>
        <w:div w:id="919143348">
          <w:marLeft w:val="0"/>
          <w:marRight w:val="0"/>
          <w:marTop w:val="0"/>
          <w:marBottom w:val="0"/>
          <w:divBdr>
            <w:top w:val="none" w:sz="0" w:space="0" w:color="auto"/>
            <w:left w:val="none" w:sz="0" w:space="0" w:color="auto"/>
            <w:bottom w:val="none" w:sz="0" w:space="0" w:color="auto"/>
            <w:right w:val="none" w:sz="0" w:space="0" w:color="auto"/>
          </w:divBdr>
        </w:div>
        <w:div w:id="135534798">
          <w:marLeft w:val="0"/>
          <w:marRight w:val="0"/>
          <w:marTop w:val="0"/>
          <w:marBottom w:val="0"/>
          <w:divBdr>
            <w:top w:val="none" w:sz="0" w:space="0" w:color="auto"/>
            <w:left w:val="none" w:sz="0" w:space="0" w:color="auto"/>
            <w:bottom w:val="none" w:sz="0" w:space="0" w:color="auto"/>
            <w:right w:val="none" w:sz="0" w:space="0" w:color="auto"/>
          </w:divBdr>
        </w:div>
        <w:div w:id="458377683">
          <w:marLeft w:val="0"/>
          <w:marRight w:val="0"/>
          <w:marTop w:val="0"/>
          <w:marBottom w:val="0"/>
          <w:divBdr>
            <w:top w:val="none" w:sz="0" w:space="0" w:color="auto"/>
            <w:left w:val="none" w:sz="0" w:space="0" w:color="auto"/>
            <w:bottom w:val="none" w:sz="0" w:space="0" w:color="auto"/>
            <w:right w:val="none" w:sz="0" w:space="0" w:color="auto"/>
          </w:divBdr>
        </w:div>
        <w:div w:id="938491337">
          <w:marLeft w:val="0"/>
          <w:marRight w:val="0"/>
          <w:marTop w:val="0"/>
          <w:marBottom w:val="0"/>
          <w:divBdr>
            <w:top w:val="none" w:sz="0" w:space="0" w:color="auto"/>
            <w:left w:val="none" w:sz="0" w:space="0" w:color="auto"/>
            <w:bottom w:val="none" w:sz="0" w:space="0" w:color="auto"/>
            <w:right w:val="none" w:sz="0" w:space="0" w:color="auto"/>
          </w:divBdr>
        </w:div>
        <w:div w:id="1486780073">
          <w:marLeft w:val="0"/>
          <w:marRight w:val="0"/>
          <w:marTop w:val="0"/>
          <w:marBottom w:val="0"/>
          <w:divBdr>
            <w:top w:val="none" w:sz="0" w:space="0" w:color="auto"/>
            <w:left w:val="none" w:sz="0" w:space="0" w:color="auto"/>
            <w:bottom w:val="none" w:sz="0" w:space="0" w:color="auto"/>
            <w:right w:val="none" w:sz="0" w:space="0" w:color="auto"/>
          </w:divBdr>
        </w:div>
        <w:div w:id="1644384162">
          <w:marLeft w:val="0"/>
          <w:marRight w:val="0"/>
          <w:marTop w:val="0"/>
          <w:marBottom w:val="0"/>
          <w:divBdr>
            <w:top w:val="none" w:sz="0" w:space="0" w:color="auto"/>
            <w:left w:val="none" w:sz="0" w:space="0" w:color="auto"/>
            <w:bottom w:val="none" w:sz="0" w:space="0" w:color="auto"/>
            <w:right w:val="none" w:sz="0" w:space="0" w:color="auto"/>
          </w:divBdr>
        </w:div>
        <w:div w:id="344863425">
          <w:marLeft w:val="0"/>
          <w:marRight w:val="0"/>
          <w:marTop w:val="0"/>
          <w:marBottom w:val="0"/>
          <w:divBdr>
            <w:top w:val="none" w:sz="0" w:space="0" w:color="auto"/>
            <w:left w:val="none" w:sz="0" w:space="0" w:color="auto"/>
            <w:bottom w:val="none" w:sz="0" w:space="0" w:color="auto"/>
            <w:right w:val="none" w:sz="0" w:space="0" w:color="auto"/>
          </w:divBdr>
        </w:div>
        <w:div w:id="700134009">
          <w:marLeft w:val="0"/>
          <w:marRight w:val="0"/>
          <w:marTop w:val="0"/>
          <w:marBottom w:val="0"/>
          <w:divBdr>
            <w:top w:val="none" w:sz="0" w:space="0" w:color="auto"/>
            <w:left w:val="none" w:sz="0" w:space="0" w:color="auto"/>
            <w:bottom w:val="none" w:sz="0" w:space="0" w:color="auto"/>
            <w:right w:val="none" w:sz="0" w:space="0" w:color="auto"/>
          </w:divBdr>
        </w:div>
        <w:div w:id="1763794537">
          <w:marLeft w:val="0"/>
          <w:marRight w:val="0"/>
          <w:marTop w:val="0"/>
          <w:marBottom w:val="0"/>
          <w:divBdr>
            <w:top w:val="none" w:sz="0" w:space="0" w:color="auto"/>
            <w:left w:val="none" w:sz="0" w:space="0" w:color="auto"/>
            <w:bottom w:val="none" w:sz="0" w:space="0" w:color="auto"/>
            <w:right w:val="none" w:sz="0" w:space="0" w:color="auto"/>
          </w:divBdr>
        </w:div>
        <w:div w:id="2117172092">
          <w:marLeft w:val="0"/>
          <w:marRight w:val="0"/>
          <w:marTop w:val="0"/>
          <w:marBottom w:val="0"/>
          <w:divBdr>
            <w:top w:val="none" w:sz="0" w:space="0" w:color="auto"/>
            <w:left w:val="none" w:sz="0" w:space="0" w:color="auto"/>
            <w:bottom w:val="none" w:sz="0" w:space="0" w:color="auto"/>
            <w:right w:val="none" w:sz="0" w:space="0" w:color="auto"/>
          </w:divBdr>
        </w:div>
        <w:div w:id="2171908">
          <w:marLeft w:val="0"/>
          <w:marRight w:val="0"/>
          <w:marTop w:val="0"/>
          <w:marBottom w:val="0"/>
          <w:divBdr>
            <w:top w:val="none" w:sz="0" w:space="0" w:color="auto"/>
            <w:left w:val="none" w:sz="0" w:space="0" w:color="auto"/>
            <w:bottom w:val="none" w:sz="0" w:space="0" w:color="auto"/>
            <w:right w:val="none" w:sz="0" w:space="0" w:color="auto"/>
          </w:divBdr>
        </w:div>
        <w:div w:id="935208103">
          <w:marLeft w:val="0"/>
          <w:marRight w:val="0"/>
          <w:marTop w:val="0"/>
          <w:marBottom w:val="0"/>
          <w:divBdr>
            <w:top w:val="none" w:sz="0" w:space="0" w:color="auto"/>
            <w:left w:val="none" w:sz="0" w:space="0" w:color="auto"/>
            <w:bottom w:val="none" w:sz="0" w:space="0" w:color="auto"/>
            <w:right w:val="none" w:sz="0" w:space="0" w:color="auto"/>
          </w:divBdr>
        </w:div>
      </w:divsChild>
    </w:div>
    <w:div w:id="1294139728">
      <w:bodyDiv w:val="1"/>
      <w:marLeft w:val="0"/>
      <w:marRight w:val="0"/>
      <w:marTop w:val="0"/>
      <w:marBottom w:val="0"/>
      <w:divBdr>
        <w:top w:val="none" w:sz="0" w:space="0" w:color="auto"/>
        <w:left w:val="none" w:sz="0" w:space="0" w:color="auto"/>
        <w:bottom w:val="none" w:sz="0" w:space="0" w:color="auto"/>
        <w:right w:val="none" w:sz="0" w:space="0" w:color="auto"/>
      </w:divBdr>
    </w:div>
    <w:div w:id="1551259636">
      <w:bodyDiv w:val="1"/>
      <w:marLeft w:val="0"/>
      <w:marRight w:val="0"/>
      <w:marTop w:val="0"/>
      <w:marBottom w:val="0"/>
      <w:divBdr>
        <w:top w:val="none" w:sz="0" w:space="0" w:color="auto"/>
        <w:left w:val="none" w:sz="0" w:space="0" w:color="auto"/>
        <w:bottom w:val="none" w:sz="0" w:space="0" w:color="auto"/>
        <w:right w:val="none" w:sz="0" w:space="0" w:color="auto"/>
      </w:divBdr>
    </w:div>
    <w:div w:id="20967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mzn.com/1400064287" TargetMode="External"/><Relationship Id="rId18" Type="http://schemas.openxmlformats.org/officeDocument/2006/relationships/hyperlink" Target="http://a.co/d/e3FnlkZ" TargetMode="External"/><Relationship Id="rId26" Type="http://schemas.openxmlformats.org/officeDocument/2006/relationships/hyperlink" Target="http://25iq.com/2014/04/26/a-dozen-things-i-have-learned-from-jeff-bezos/" TargetMode="External"/><Relationship Id="rId39" Type="http://schemas.openxmlformats.org/officeDocument/2006/relationships/hyperlink" Target="http://amzn.com/8132113403" TargetMode="External"/><Relationship Id="rId21" Type="http://schemas.openxmlformats.org/officeDocument/2006/relationships/hyperlink" Target="http://amzn.com/0374533555" TargetMode="External"/><Relationship Id="rId34" Type="http://schemas.openxmlformats.org/officeDocument/2006/relationships/hyperlink" Target="http://amzn.com/0465007805%20" TargetMode="External"/><Relationship Id="rId42" Type="http://schemas.openxmlformats.org/officeDocument/2006/relationships/hyperlink" Target="http://www.econtalk.org/%20" TargetMode="External"/><Relationship Id="rId47" Type="http://schemas.openxmlformats.org/officeDocument/2006/relationships/hyperlink" Target="http://link.mail.bloombergbusiness.com/join/4wm/moneystuff-signup"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mzn.com/0062273205" TargetMode="External"/><Relationship Id="rId29" Type="http://schemas.openxmlformats.org/officeDocument/2006/relationships/hyperlink" Target="http://amzn.com/1578644283%20" TargetMode="External"/><Relationship Id="rId11" Type="http://schemas.openxmlformats.org/officeDocument/2006/relationships/hyperlink" Target="http://amzn.com/0804139296" TargetMode="External"/><Relationship Id="rId24" Type="http://schemas.openxmlformats.org/officeDocument/2006/relationships/hyperlink" Target="http://amzn.com/0143125087" TargetMode="External"/><Relationship Id="rId32" Type="http://schemas.openxmlformats.org/officeDocument/2006/relationships/hyperlink" Target="http://www.amazon.com/dp/1400077427%20" TargetMode="External"/><Relationship Id="rId37" Type="http://schemas.openxmlformats.org/officeDocument/2006/relationships/hyperlink" Target="http://amzn.com/0137058292" TargetMode="External"/><Relationship Id="rId40" Type="http://schemas.openxmlformats.org/officeDocument/2006/relationships/hyperlink" Target="https://sivers.org/book/" TargetMode="External"/><Relationship Id="rId45" Type="http://schemas.openxmlformats.org/officeDocument/2006/relationships/hyperlink" Target="http://www.npr.org/podcasts/510289/planet-money" TargetMode="External"/><Relationship Id="rId5" Type="http://schemas.openxmlformats.org/officeDocument/2006/relationships/webSettings" Target="webSettings.xml"/><Relationship Id="rId15" Type="http://schemas.openxmlformats.org/officeDocument/2006/relationships/hyperlink" Target="http://amzn.com/0062301233" TargetMode="External"/><Relationship Id="rId23" Type="http://schemas.openxmlformats.org/officeDocument/2006/relationships/hyperlink" Target="http://amzn.com/0471763179" TargetMode="External"/><Relationship Id="rId28" Type="http://schemas.openxmlformats.org/officeDocument/2006/relationships/hyperlink" Target="http://amzn.com/0812979680" TargetMode="External"/><Relationship Id="rId36" Type="http://schemas.openxmlformats.org/officeDocument/2006/relationships/hyperlink" Target="http://amzn.com/1614488320%20" TargetMode="External"/><Relationship Id="rId49"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amzn.com/0061353248" TargetMode="External"/><Relationship Id="rId31" Type="http://schemas.openxmlformats.org/officeDocument/2006/relationships/hyperlink" Target="http://amzn.com/1609618955" TargetMode="External"/><Relationship Id="rId44" Type="http://schemas.openxmlformats.org/officeDocument/2006/relationships/hyperlink" Target="http://freakonomics.com/category/freakonomics-radio/podcasts/"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amzn.com/0061766089" TargetMode="External"/><Relationship Id="rId22" Type="http://schemas.openxmlformats.org/officeDocument/2006/relationships/hyperlink" Target="http://amzn.com/006124189X" TargetMode="External"/><Relationship Id="rId27" Type="http://schemas.openxmlformats.org/officeDocument/2006/relationships/hyperlink" Target="http://www.forbes.com/sites/brentbeshore/2015/09/03/a-dozen-things-i-learned-from-tren-griffin-about-investing-life-and-charlie-munger/2/" TargetMode="External"/><Relationship Id="rId30" Type="http://schemas.openxmlformats.org/officeDocument/2006/relationships/hyperlink" Target="http://amzn.com/1591846358%20" TargetMode="External"/><Relationship Id="rId35" Type="http://schemas.openxmlformats.org/officeDocument/2006/relationships/hyperlink" Target="http://amzn.com/0887306667" TargetMode="External"/><Relationship Id="rId43" Type="http://schemas.openxmlformats.org/officeDocument/2006/relationships/hyperlink" Target="https://conversationswithtyler.com/" TargetMode="External"/><Relationship Id="rId48" Type="http://schemas.openxmlformats.org/officeDocument/2006/relationships/hyperlink" Target="https://animalspiritspod.libsyn.com/" TargetMode="External"/><Relationship Id="rId8" Type="http://schemas.openxmlformats.org/officeDocument/2006/relationships/hyperlink" Target="http://a.co/3JjAGVY"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amzn.com/0307887898" TargetMode="External"/><Relationship Id="rId17" Type="http://schemas.openxmlformats.org/officeDocument/2006/relationships/hyperlink" Target="http://amzn.com/0316219282" TargetMode="External"/><Relationship Id="rId25" Type="http://schemas.openxmlformats.org/officeDocument/2006/relationships/hyperlink" Target="http://amzn.com/023117098X" TargetMode="External"/><Relationship Id="rId33" Type="http://schemas.openxmlformats.org/officeDocument/2006/relationships/hyperlink" Target="http://amzn.com/0062316095%20" TargetMode="External"/><Relationship Id="rId38" Type="http://schemas.openxmlformats.org/officeDocument/2006/relationships/hyperlink" Target="http://fortune.com/2015/12/22/wharton-online-learning/" TargetMode="External"/><Relationship Id="rId46" Type="http://schemas.openxmlformats.org/officeDocument/2006/relationships/hyperlink" Target="https://stratechery.com/" TargetMode="External"/><Relationship Id="rId20" Type="http://schemas.openxmlformats.org/officeDocument/2006/relationships/hyperlink" Target="http://amzn.com/014311526X" TargetMode="External"/><Relationship Id="rId41" Type="http://schemas.openxmlformats.org/officeDocument/2006/relationships/hyperlink" Target="http://fourhourworkweek.com/podcas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8E969-3E42-4F48-9D6B-11E32A08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1773</Words>
  <Characters>10107</Characters>
  <Application>Microsoft Office Word</Application>
  <DocSecurity>0</DocSecurity>
  <Lines>326</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Henderson</dc:creator>
  <cp:keywords/>
  <dc:description/>
  <cp:lastModifiedBy>Conor Henderson</cp:lastModifiedBy>
  <cp:revision>3</cp:revision>
  <cp:lastPrinted>2018-03-29T16:27:00Z</cp:lastPrinted>
  <dcterms:created xsi:type="dcterms:W3CDTF">2019-12-03T23:17:00Z</dcterms:created>
  <dcterms:modified xsi:type="dcterms:W3CDTF">2019-12-03T23:19:00Z</dcterms:modified>
</cp:coreProperties>
</file>